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566" w:rsidRPr="002D6566" w:rsidRDefault="002D6566" w:rsidP="00C34747">
      <w:pPr>
        <w:widowControl w:val="0"/>
        <w:suppressAutoHyphens w:val="0"/>
        <w:rPr>
          <w:sz w:val="28"/>
          <w:szCs w:val="28"/>
        </w:rPr>
      </w:pPr>
    </w:p>
    <w:p w:rsidR="002D6566" w:rsidRDefault="002D6566" w:rsidP="00C34747">
      <w:pPr>
        <w:jc w:val="center"/>
        <w:rPr>
          <w:sz w:val="28"/>
          <w:szCs w:val="28"/>
        </w:rPr>
      </w:pPr>
    </w:p>
    <w:p w:rsidR="006512A2" w:rsidRPr="00C5340A" w:rsidRDefault="006512A2" w:rsidP="006512A2">
      <w:pPr>
        <w:spacing w:line="408" w:lineRule="auto"/>
        <w:ind w:left="120"/>
        <w:jc w:val="center"/>
      </w:pPr>
      <w:r w:rsidRPr="00C5340A">
        <w:rPr>
          <w:b/>
          <w:color w:val="000000"/>
          <w:sz w:val="28"/>
        </w:rPr>
        <w:t>МИНИСТЕРСТВО ПРОСВЕЩЕНИЯ РОССИЙСКОЙ ФЕДЕРАЦИИ</w:t>
      </w:r>
    </w:p>
    <w:p w:rsidR="006512A2" w:rsidRPr="00C5340A" w:rsidRDefault="006512A2" w:rsidP="006512A2">
      <w:pPr>
        <w:spacing w:line="408" w:lineRule="auto"/>
        <w:ind w:left="120"/>
        <w:jc w:val="center"/>
      </w:pPr>
      <w:r w:rsidRPr="00C5340A">
        <w:rPr>
          <w:b/>
          <w:color w:val="000000"/>
          <w:sz w:val="28"/>
        </w:rPr>
        <w:t>‌</w:t>
      </w:r>
      <w:bookmarkStart w:id="0" w:name="458a8b50-bc87-4dce-ba15-54688bfa7451"/>
      <w:r w:rsidRPr="00C5340A">
        <w:rPr>
          <w:b/>
          <w:color w:val="000000"/>
          <w:sz w:val="28"/>
        </w:rPr>
        <w:t>Департамент образования, культуры и спорта Ненецкого автономного округа</w:t>
      </w:r>
      <w:bookmarkEnd w:id="0"/>
      <w:r w:rsidRPr="00C5340A">
        <w:rPr>
          <w:b/>
          <w:color w:val="000000"/>
          <w:sz w:val="28"/>
        </w:rPr>
        <w:t xml:space="preserve">‌‌ </w:t>
      </w:r>
    </w:p>
    <w:p w:rsidR="006512A2" w:rsidRPr="00C5340A" w:rsidRDefault="006512A2" w:rsidP="006512A2">
      <w:pPr>
        <w:spacing w:line="408" w:lineRule="auto"/>
        <w:ind w:left="120"/>
        <w:jc w:val="center"/>
      </w:pPr>
      <w:r w:rsidRPr="00C5340A">
        <w:rPr>
          <w:b/>
          <w:color w:val="000000"/>
          <w:sz w:val="28"/>
        </w:rPr>
        <w:t>‌‌</w:t>
      </w:r>
      <w:r w:rsidRPr="00C5340A">
        <w:rPr>
          <w:color w:val="000000"/>
          <w:sz w:val="28"/>
        </w:rPr>
        <w:t>​</w:t>
      </w:r>
    </w:p>
    <w:p w:rsidR="006512A2" w:rsidRPr="00C5340A" w:rsidRDefault="006512A2" w:rsidP="006512A2">
      <w:pPr>
        <w:spacing w:line="408" w:lineRule="auto"/>
        <w:ind w:left="120"/>
        <w:jc w:val="center"/>
      </w:pPr>
      <w:r w:rsidRPr="00C5340A">
        <w:rPr>
          <w:b/>
          <w:color w:val="000000"/>
          <w:sz w:val="28"/>
        </w:rPr>
        <w:t>ГБОУ НАО "О</w:t>
      </w:r>
      <w:r>
        <w:rPr>
          <w:b/>
          <w:color w:val="000000"/>
          <w:sz w:val="28"/>
        </w:rPr>
        <w:t>Ш</w:t>
      </w:r>
      <w:r w:rsidRPr="00C5340A">
        <w:rPr>
          <w:b/>
          <w:color w:val="000000"/>
          <w:sz w:val="28"/>
        </w:rPr>
        <w:t xml:space="preserve"> п. </w:t>
      </w:r>
      <w:proofErr w:type="spellStart"/>
      <w:r w:rsidRPr="00C5340A">
        <w:rPr>
          <w:b/>
          <w:color w:val="000000"/>
          <w:sz w:val="28"/>
        </w:rPr>
        <w:t>Амдерма</w:t>
      </w:r>
      <w:proofErr w:type="spellEnd"/>
      <w:r w:rsidRPr="00C5340A">
        <w:rPr>
          <w:b/>
          <w:color w:val="000000"/>
          <w:sz w:val="28"/>
        </w:rPr>
        <w:t>"</w:t>
      </w:r>
    </w:p>
    <w:p w:rsidR="006512A2" w:rsidRPr="00C5340A" w:rsidRDefault="006512A2" w:rsidP="006512A2">
      <w:pPr>
        <w:ind w:left="120"/>
      </w:pPr>
    </w:p>
    <w:p w:rsidR="006512A2" w:rsidRPr="00C5340A" w:rsidRDefault="006512A2" w:rsidP="006512A2">
      <w:pPr>
        <w:ind w:left="120"/>
      </w:pPr>
    </w:p>
    <w:p w:rsidR="006512A2" w:rsidRPr="00C5340A" w:rsidRDefault="006512A2" w:rsidP="006512A2">
      <w:pPr>
        <w:ind w:left="120"/>
      </w:pPr>
    </w:p>
    <w:p w:rsidR="006512A2" w:rsidRPr="00C5340A" w:rsidRDefault="006512A2" w:rsidP="006512A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12A2" w:rsidRPr="00C5340A" w:rsidTr="0031033D">
        <w:tc>
          <w:tcPr>
            <w:tcW w:w="3114" w:type="dxa"/>
          </w:tcPr>
          <w:p w:rsidR="006512A2" w:rsidRPr="0040209D" w:rsidRDefault="006512A2" w:rsidP="0031033D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512A2" w:rsidRPr="00C5340A" w:rsidRDefault="006512A2" w:rsidP="0031033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педсовете</w:t>
            </w:r>
          </w:p>
          <w:p w:rsidR="006512A2" w:rsidRDefault="006512A2" w:rsidP="0031033D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№10 от «29» августа</w:t>
            </w:r>
            <w:r w:rsidRPr="00786B3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2023 г.</w:t>
            </w:r>
          </w:p>
          <w:p w:rsidR="006512A2" w:rsidRPr="0040209D" w:rsidRDefault="006512A2" w:rsidP="0031033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512A2" w:rsidRPr="0040209D" w:rsidRDefault="006512A2" w:rsidP="0031033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512A2" w:rsidRDefault="006512A2" w:rsidP="0031033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512A2" w:rsidRPr="008944ED" w:rsidRDefault="006512A2" w:rsidP="0031033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ГБОУ НАО "ОШ п.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Амдерма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>"</w:t>
            </w:r>
          </w:p>
          <w:p w:rsidR="006512A2" w:rsidRDefault="006512A2" w:rsidP="0031033D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512A2" w:rsidRPr="008944ED" w:rsidRDefault="006512A2" w:rsidP="0031033D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 xml:space="preserve">Ю.В. </w:t>
            </w:r>
            <w:proofErr w:type="spellStart"/>
            <w:r w:rsidRPr="008944ED">
              <w:rPr>
                <w:color w:val="000000"/>
              </w:rPr>
              <w:t>Ипполитова</w:t>
            </w:r>
            <w:proofErr w:type="spellEnd"/>
          </w:p>
          <w:p w:rsidR="006512A2" w:rsidRDefault="006512A2" w:rsidP="0031033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 _______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сентября</w:t>
            </w:r>
            <w:r w:rsidRPr="007611AF">
              <w:rPr>
                <w:color w:val="000000"/>
              </w:rPr>
              <w:t xml:space="preserve"> 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6512A2" w:rsidRPr="0040209D" w:rsidRDefault="006512A2" w:rsidP="0031033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6512A2" w:rsidRPr="00C5340A" w:rsidRDefault="006512A2" w:rsidP="006512A2">
      <w:pPr>
        <w:ind w:left="120"/>
      </w:pPr>
    </w:p>
    <w:p w:rsidR="006512A2" w:rsidRPr="00C5340A" w:rsidRDefault="006512A2" w:rsidP="006512A2">
      <w:pPr>
        <w:ind w:left="120"/>
      </w:pPr>
      <w:r w:rsidRPr="00C5340A">
        <w:rPr>
          <w:color w:val="000000"/>
          <w:sz w:val="28"/>
        </w:rPr>
        <w:t>‌</w:t>
      </w:r>
    </w:p>
    <w:p w:rsidR="002D6566" w:rsidRDefault="002D6566" w:rsidP="00C34747">
      <w:pPr>
        <w:widowControl w:val="0"/>
        <w:rPr>
          <w:sz w:val="28"/>
          <w:szCs w:val="28"/>
        </w:rPr>
      </w:pPr>
    </w:p>
    <w:p w:rsidR="002D6566" w:rsidRDefault="002D6566" w:rsidP="00C34747">
      <w:pPr>
        <w:jc w:val="center"/>
        <w:rPr>
          <w:sz w:val="28"/>
          <w:szCs w:val="28"/>
        </w:rPr>
      </w:pPr>
    </w:p>
    <w:p w:rsidR="006512A2" w:rsidRDefault="006512A2" w:rsidP="00C34747">
      <w:pPr>
        <w:jc w:val="center"/>
        <w:rPr>
          <w:b/>
          <w:sz w:val="40"/>
          <w:szCs w:val="40"/>
        </w:rPr>
      </w:pPr>
    </w:p>
    <w:p w:rsidR="006512A2" w:rsidRDefault="006512A2" w:rsidP="00C34747">
      <w:pPr>
        <w:jc w:val="center"/>
        <w:rPr>
          <w:b/>
          <w:sz w:val="40"/>
          <w:szCs w:val="40"/>
        </w:rPr>
      </w:pPr>
    </w:p>
    <w:p w:rsidR="002D6566" w:rsidRDefault="005F0E4D" w:rsidP="00C3474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C34747" w:rsidRDefault="00C34747" w:rsidP="00C34747">
      <w:pPr>
        <w:jc w:val="center"/>
        <w:rPr>
          <w:b/>
          <w:sz w:val="40"/>
          <w:szCs w:val="40"/>
        </w:rPr>
      </w:pPr>
    </w:p>
    <w:p w:rsidR="002D6566" w:rsidRDefault="00872E04" w:rsidP="00C34747">
      <w:pPr>
        <w:jc w:val="center"/>
        <w:rPr>
          <w:b/>
          <w:sz w:val="28"/>
          <w:szCs w:val="40"/>
        </w:rPr>
      </w:pPr>
      <w:r>
        <w:rPr>
          <w:b/>
          <w:sz w:val="32"/>
          <w:szCs w:val="40"/>
        </w:rPr>
        <w:t>Практическая биология</w:t>
      </w:r>
    </w:p>
    <w:p w:rsidR="00C34747" w:rsidRDefault="00C34747" w:rsidP="00C34747">
      <w:pPr>
        <w:jc w:val="center"/>
        <w:rPr>
          <w:b/>
          <w:sz w:val="40"/>
          <w:szCs w:val="40"/>
        </w:rPr>
      </w:pPr>
    </w:p>
    <w:p w:rsidR="002D6566" w:rsidRDefault="002D6566" w:rsidP="00C3474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872E04">
        <w:rPr>
          <w:b/>
          <w:sz w:val="32"/>
          <w:szCs w:val="40"/>
        </w:rPr>
        <w:t xml:space="preserve">7 </w:t>
      </w:r>
      <w:r w:rsidRPr="00C34747">
        <w:rPr>
          <w:b/>
          <w:sz w:val="32"/>
          <w:szCs w:val="40"/>
        </w:rPr>
        <w:t>класс</w:t>
      </w:r>
    </w:p>
    <w:p w:rsidR="005F0E4D" w:rsidRDefault="005F0E4D" w:rsidP="00C34747">
      <w:pPr>
        <w:jc w:val="center"/>
        <w:rPr>
          <w:sz w:val="28"/>
          <w:szCs w:val="28"/>
        </w:rPr>
      </w:pPr>
    </w:p>
    <w:p w:rsidR="002D6566" w:rsidRDefault="002D6566" w:rsidP="00C34747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72E04">
        <w:rPr>
          <w:i/>
          <w:sz w:val="28"/>
          <w:szCs w:val="28"/>
        </w:rPr>
        <w:t>1 час</w:t>
      </w:r>
      <w:r w:rsidR="00C34747" w:rsidRPr="00C34747">
        <w:rPr>
          <w:i/>
          <w:sz w:val="28"/>
          <w:szCs w:val="28"/>
        </w:rPr>
        <w:t xml:space="preserve"> в неделю, </w:t>
      </w:r>
      <w:r w:rsidR="00872E04">
        <w:rPr>
          <w:i/>
          <w:sz w:val="28"/>
          <w:szCs w:val="28"/>
        </w:rPr>
        <w:t>35</w:t>
      </w:r>
      <w:r w:rsidR="000D55D8">
        <w:rPr>
          <w:i/>
          <w:sz w:val="28"/>
          <w:szCs w:val="28"/>
        </w:rPr>
        <w:t xml:space="preserve"> </w:t>
      </w:r>
      <w:r w:rsidR="00C34747" w:rsidRPr="00C34747">
        <w:rPr>
          <w:i/>
          <w:sz w:val="28"/>
          <w:szCs w:val="28"/>
        </w:rPr>
        <w:t>в год</w:t>
      </w:r>
      <w:r>
        <w:rPr>
          <w:sz w:val="28"/>
          <w:szCs w:val="28"/>
        </w:rPr>
        <w:t>)</w:t>
      </w:r>
    </w:p>
    <w:p w:rsidR="002D6566" w:rsidRDefault="002D6566" w:rsidP="00C34747">
      <w:pPr>
        <w:jc w:val="center"/>
        <w:rPr>
          <w:sz w:val="28"/>
          <w:szCs w:val="28"/>
        </w:rPr>
      </w:pPr>
    </w:p>
    <w:p w:rsidR="002D6566" w:rsidRDefault="002D6566" w:rsidP="00C34747">
      <w:pPr>
        <w:rPr>
          <w:sz w:val="28"/>
          <w:szCs w:val="28"/>
        </w:rPr>
      </w:pPr>
    </w:p>
    <w:p w:rsidR="005F0E4D" w:rsidRDefault="005F0E4D" w:rsidP="00C34747">
      <w:pPr>
        <w:suppressLineNumbers/>
        <w:rPr>
          <w:b/>
          <w:sz w:val="28"/>
          <w:szCs w:val="28"/>
        </w:rPr>
      </w:pPr>
    </w:p>
    <w:p w:rsidR="002D6566" w:rsidRDefault="002D6566" w:rsidP="00C34747">
      <w:pPr>
        <w:suppressLineNumbers/>
        <w:rPr>
          <w:sz w:val="28"/>
          <w:szCs w:val="28"/>
        </w:rPr>
      </w:pPr>
    </w:p>
    <w:p w:rsidR="002D6566" w:rsidRDefault="002D6566" w:rsidP="00C34747">
      <w:pPr>
        <w:rPr>
          <w:sz w:val="28"/>
          <w:szCs w:val="28"/>
        </w:rPr>
      </w:pPr>
    </w:p>
    <w:p w:rsidR="00C34747" w:rsidRPr="006512A2" w:rsidRDefault="006512A2" w:rsidP="006512A2">
      <w:pPr>
        <w:jc w:val="center"/>
        <w:rPr>
          <w:i/>
        </w:rPr>
      </w:pPr>
      <w:r>
        <w:rPr>
          <w:b/>
          <w:sz w:val="28"/>
          <w:szCs w:val="28"/>
        </w:rPr>
        <w:t xml:space="preserve">2023 </w:t>
      </w:r>
      <w:proofErr w:type="spellStart"/>
      <w:r>
        <w:rPr>
          <w:b/>
          <w:sz w:val="28"/>
          <w:szCs w:val="28"/>
        </w:rPr>
        <w:t>Амдерма</w:t>
      </w:r>
      <w:proofErr w:type="spellEnd"/>
    </w:p>
    <w:p w:rsidR="00887BBC" w:rsidRDefault="00887BBC" w:rsidP="00887BBC">
      <w:pPr>
        <w:suppressAutoHyphens w:val="0"/>
        <w:jc w:val="center"/>
        <w:rPr>
          <w:b/>
          <w:bCs/>
        </w:rPr>
      </w:pPr>
    </w:p>
    <w:p w:rsidR="00BC32F9" w:rsidRDefault="000642CA" w:rsidP="00C34747">
      <w:pPr>
        <w:suppressAutoHyphens w:val="0"/>
        <w:jc w:val="center"/>
        <w:rPr>
          <w:b/>
          <w:bCs/>
          <w:sz w:val="28"/>
        </w:rPr>
      </w:pPr>
      <w:r w:rsidRPr="00C34747">
        <w:rPr>
          <w:b/>
          <w:bCs/>
          <w:sz w:val="28"/>
        </w:rPr>
        <w:lastRenderedPageBreak/>
        <w:t xml:space="preserve">Пояснительная записка </w:t>
      </w:r>
    </w:p>
    <w:p w:rsidR="001D601D" w:rsidRDefault="00887BBC" w:rsidP="00C422B2">
      <w:pPr>
        <w:widowControl w:val="0"/>
        <w:ind w:firstLine="567"/>
        <w:jc w:val="both"/>
      </w:pPr>
      <w:r>
        <w:t>Рабочая пр</w:t>
      </w:r>
      <w:r w:rsidR="001D601D">
        <w:t xml:space="preserve">ограмма по </w:t>
      </w:r>
      <w:r w:rsidR="00583F0D">
        <w:t xml:space="preserve">практической </w:t>
      </w:r>
      <w:r w:rsidR="001D601D">
        <w:t xml:space="preserve">биологии для 7 класса </w:t>
      </w:r>
      <w:r w:rsidR="001D601D">
        <w:rPr>
          <w:i/>
        </w:rPr>
        <w:t>основной</w:t>
      </w:r>
      <w:r w:rsidRPr="00046487">
        <w:t xml:space="preserve"> школы составлена </w:t>
      </w:r>
      <w:r>
        <w:t>в соответствии с: требованиями Федерального государственного образовательного стандарта (</w:t>
      </w:r>
      <w:r w:rsidR="001D601D">
        <w:rPr>
          <w:i/>
        </w:rPr>
        <w:t xml:space="preserve">ФГОС ООО </w:t>
      </w:r>
      <w:r>
        <w:t>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</w:t>
      </w:r>
      <w:r w:rsidRPr="00046487">
        <w:t xml:space="preserve"> универсальных учебных действий </w:t>
      </w:r>
      <w:r>
        <w:t xml:space="preserve">(УУД) </w:t>
      </w:r>
      <w:r w:rsidRPr="00046487">
        <w:t xml:space="preserve">для </w:t>
      </w:r>
      <w:r w:rsidR="001D601D">
        <w:rPr>
          <w:i/>
        </w:rPr>
        <w:t xml:space="preserve">основного </w:t>
      </w:r>
      <w:r w:rsidRPr="00046487">
        <w:t>общего образования</w:t>
      </w:r>
      <w:r>
        <w:t xml:space="preserve">. </w:t>
      </w:r>
      <w:r w:rsidRPr="00046487">
        <w:t>В н</w:t>
      </w:r>
      <w:r>
        <w:t>ей</w:t>
      </w:r>
      <w:r w:rsidRPr="00046487">
        <w:t xml:space="preserve"> соблюдается преемственность с </w:t>
      </w:r>
      <w:r>
        <w:t xml:space="preserve">федеральным государственным образовательным стандартом </w:t>
      </w:r>
      <w:r w:rsidRPr="00046487">
        <w:t>начального общего образования</w:t>
      </w:r>
      <w:r>
        <w:t xml:space="preserve"> (</w:t>
      </w:r>
      <w:r w:rsidRPr="00887BBC">
        <w:rPr>
          <w:i/>
        </w:rPr>
        <w:t>для ФГОС ООО</w:t>
      </w:r>
      <w:r>
        <w:t xml:space="preserve">); </w:t>
      </w:r>
      <w:r w:rsidRPr="00046487">
        <w:t>учитываются</w:t>
      </w:r>
      <w:r>
        <w:t xml:space="preserve">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F93F1B" w:rsidRPr="007B62DD" w:rsidRDefault="0007476B" w:rsidP="00F93F1B">
      <w:pPr>
        <w:widowControl w:val="0"/>
        <w:ind w:firstLine="567"/>
        <w:jc w:val="both"/>
      </w:pPr>
      <w:r w:rsidRPr="007B62DD">
        <w:t>Программа рассчитана на 35 часов</w:t>
      </w:r>
      <w:r w:rsidR="00F93F1B" w:rsidRPr="007B62DD">
        <w:t xml:space="preserve"> </w:t>
      </w:r>
      <w:r w:rsidRPr="007B62DD">
        <w:t>(1 час в неделю).</w:t>
      </w:r>
      <w:r w:rsidR="00F93F1B" w:rsidRPr="007B62DD">
        <w:t xml:space="preserve"> Программу желательно выстраивать в соответствии с изучаемым материалом на уроках биологии с целью подкрепления теоретического материала практическими работами. Материал разделен на главы:</w:t>
      </w:r>
    </w:p>
    <w:p w:rsidR="00F93F1B" w:rsidRPr="007B62DD" w:rsidRDefault="00583F0D" w:rsidP="00F93F1B">
      <w:pPr>
        <w:widowControl w:val="0"/>
        <w:ind w:firstLine="567"/>
        <w:jc w:val="both"/>
      </w:pPr>
      <w:r>
        <w:t>1.</w:t>
      </w:r>
      <w:proofErr w:type="gramStart"/>
      <w:r>
        <w:t>Бактерии,</w:t>
      </w:r>
      <w:r w:rsidR="00FE21F9" w:rsidRPr="007B62DD">
        <w:t>грибы</w:t>
      </w:r>
      <w:proofErr w:type="gramEnd"/>
      <w:r w:rsidR="00FE21F9" w:rsidRPr="007B62DD">
        <w:t xml:space="preserve"> и л</w:t>
      </w:r>
      <w:r w:rsidR="00F93F1B" w:rsidRPr="007B62DD">
        <w:t>ишайн</w:t>
      </w:r>
      <w:r w:rsidR="00FE21F9" w:rsidRPr="007B62DD">
        <w:t>ики в лаборатории.</w:t>
      </w:r>
    </w:p>
    <w:p w:rsidR="00F93F1B" w:rsidRPr="007B62DD" w:rsidRDefault="00D1622B" w:rsidP="00F93F1B">
      <w:pPr>
        <w:widowControl w:val="0"/>
        <w:ind w:firstLine="567"/>
        <w:jc w:val="both"/>
      </w:pPr>
      <w:r w:rsidRPr="007B62DD">
        <w:t>2.Практическая ботаника</w:t>
      </w:r>
      <w:r w:rsidR="00F93F1B" w:rsidRPr="007B62DD">
        <w:t>.</w:t>
      </w:r>
    </w:p>
    <w:p w:rsidR="00F93F1B" w:rsidRPr="007B62DD" w:rsidRDefault="00D1622B" w:rsidP="00F93F1B">
      <w:pPr>
        <w:widowControl w:val="0"/>
        <w:ind w:firstLine="567"/>
        <w:jc w:val="both"/>
      </w:pPr>
      <w:r w:rsidRPr="007B62DD">
        <w:t>3.Практическая зоология.</w:t>
      </w:r>
    </w:p>
    <w:p w:rsidR="00F93F1B" w:rsidRPr="007B62DD" w:rsidRDefault="00D1622B" w:rsidP="00F93F1B">
      <w:pPr>
        <w:widowControl w:val="0"/>
        <w:ind w:firstLine="567"/>
        <w:jc w:val="both"/>
      </w:pPr>
      <w:r w:rsidRPr="007B62DD">
        <w:t>4.Сравнительная анатомия.</w:t>
      </w:r>
    </w:p>
    <w:p w:rsidR="00F93F1B" w:rsidRPr="007B62DD" w:rsidRDefault="00F93F1B" w:rsidP="00F0706D">
      <w:pPr>
        <w:widowControl w:val="0"/>
        <w:jc w:val="both"/>
      </w:pPr>
      <w:r w:rsidRPr="007B62DD">
        <w:t xml:space="preserve">Им предшествует вводное занятие, на котором учащиеся знакомятся </w:t>
      </w:r>
    </w:p>
    <w:p w:rsidR="00A34DD0" w:rsidRPr="007B62DD" w:rsidRDefault="00F93F1B" w:rsidP="00F0706D">
      <w:pPr>
        <w:widowControl w:val="0"/>
        <w:jc w:val="both"/>
      </w:pPr>
      <w:r w:rsidRPr="007B62DD">
        <w:t>с программой и проходят инструктаж при работе с биологическим оборудованием.</w:t>
      </w:r>
    </w:p>
    <w:p w:rsidR="00C422B2" w:rsidRPr="007B62DD" w:rsidRDefault="001D601D" w:rsidP="00F0706D">
      <w:pPr>
        <w:widowControl w:val="0"/>
        <w:jc w:val="both"/>
      </w:pPr>
      <w:r w:rsidRPr="007B62DD">
        <w:t>Современный учебный процесс направлен не столько на достижение результатов в области предметных знаний, сколько</w:t>
      </w:r>
      <w:r w:rsidR="00C422B2" w:rsidRPr="007B62DD">
        <w:t xml:space="preserve"> </w:t>
      </w:r>
      <w:r w:rsidR="0096455E">
        <w:t>на личностный рост ребенка, который должен отражать формирование у учащихся коммуникативной компетентности в общении и сотрудничестве со сверстниками и взрослыми.</w:t>
      </w:r>
      <w:r w:rsidRPr="007B62DD">
        <w:t xml:space="preserve"> Одним из важнейших требований к биологическому образованию является овладение учащимися практическими умениями и навыками. Поэтому отличительной особенностью программы является практический аспект, приоритет развития экспериментальных умений учащихся в ходе выполнения лабораторных и практических работ. На лабораторных занятиях с применением системно-деятельностного подхода предлагается работа с натуральными объектами</w:t>
      </w:r>
      <w:r w:rsidR="00817E9D" w:rsidRPr="007B62DD">
        <w:t xml:space="preserve"> живых организмов</w:t>
      </w:r>
      <w:r w:rsidRPr="007B62DD">
        <w:t>,</w:t>
      </w:r>
      <w:r w:rsidR="00817E9D" w:rsidRPr="007B62DD">
        <w:t xml:space="preserve"> </w:t>
      </w:r>
      <w:r w:rsidRPr="007B62DD">
        <w:t>коллекциями раковин моллюсков,</w:t>
      </w:r>
      <w:r w:rsidR="00F0706D" w:rsidRPr="007B62DD">
        <w:t xml:space="preserve"> насекомых, гербария</w:t>
      </w:r>
      <w:r w:rsidR="00817E9D" w:rsidRPr="007B62DD">
        <w:t>м</w:t>
      </w:r>
      <w:r w:rsidR="00F0706D" w:rsidRPr="007B62DD">
        <w:t>и</w:t>
      </w:r>
      <w:r w:rsidR="00632B8B" w:rsidRPr="007B62DD">
        <w:t xml:space="preserve"> и определителями</w:t>
      </w:r>
      <w:r w:rsidR="00817E9D" w:rsidRPr="007B62DD">
        <w:t xml:space="preserve"> растений, микропрепаратами. Особенно большое познавательное и воспитательное значение имеют опыты, в которых обучающ</w:t>
      </w:r>
      <w:r w:rsidR="00632B8B" w:rsidRPr="007B62DD">
        <w:t xml:space="preserve">иеся принимают активное участие как на уроке, так и дома, когда эксперимент </w:t>
      </w:r>
      <w:proofErr w:type="spellStart"/>
      <w:r w:rsidR="00632B8B" w:rsidRPr="007B62DD">
        <w:t>лонгетюдного</w:t>
      </w:r>
      <w:proofErr w:type="spellEnd"/>
      <w:r w:rsidR="00632B8B" w:rsidRPr="007B62DD">
        <w:t xml:space="preserve"> характера.</w:t>
      </w:r>
      <w:r w:rsidR="00A32ED3" w:rsidRPr="007B62DD">
        <w:t xml:space="preserve"> Ребята</w:t>
      </w:r>
      <w:r w:rsidR="00817E9D" w:rsidRPr="007B62DD">
        <w:t xml:space="preserve"> сами формулируют его цель, определяют технику закладки, выдвигают гипотезу.</w:t>
      </w:r>
      <w:r w:rsidR="005F1A20" w:rsidRPr="007B62DD">
        <w:t xml:space="preserve"> Многие опыты</w:t>
      </w:r>
      <w:r w:rsidR="00802AA0" w:rsidRPr="007B62DD">
        <w:t xml:space="preserve"> планируется провести с помощью </w:t>
      </w:r>
      <w:r w:rsidR="00401872">
        <w:t xml:space="preserve">школьного </w:t>
      </w:r>
      <w:r w:rsidR="00802AA0" w:rsidRPr="007B62DD">
        <w:t>комплекта</w:t>
      </w:r>
      <w:r w:rsidR="00632B8B" w:rsidRPr="007B62DD">
        <w:t xml:space="preserve"> </w:t>
      </w:r>
      <w:r w:rsidR="005F1A20" w:rsidRPr="007B62DD">
        <w:t>оборудования</w:t>
      </w:r>
      <w:r w:rsidR="00802AA0" w:rsidRPr="007B62DD">
        <w:t xml:space="preserve"> «Растения, животные, среда обитания» компании </w:t>
      </w:r>
      <w:proofErr w:type="spellStart"/>
      <w:r w:rsidR="00802AA0" w:rsidRPr="007B62DD">
        <w:t>Cornelsen</w:t>
      </w:r>
      <w:proofErr w:type="spellEnd"/>
      <w:r w:rsidR="00802AA0" w:rsidRPr="007B62DD">
        <w:t xml:space="preserve"> </w:t>
      </w:r>
      <w:proofErr w:type="spellStart"/>
      <w:r w:rsidR="00802AA0" w:rsidRPr="007B62DD">
        <w:t>Experimenta</w:t>
      </w:r>
      <w:proofErr w:type="spellEnd"/>
      <w:r w:rsidR="00802AA0" w:rsidRPr="007B62DD">
        <w:t>.</w:t>
      </w:r>
      <w:r w:rsidR="005F1A20" w:rsidRPr="007B62DD">
        <w:t xml:space="preserve"> </w:t>
      </w:r>
      <w:r w:rsidR="002A10B7" w:rsidRPr="007B62DD">
        <w:t>Лабораторные опыты к темам «Семя, лист, корень. стебель»</w:t>
      </w:r>
      <w:r w:rsidR="005F1A20" w:rsidRPr="007B62DD">
        <w:t xml:space="preserve"> </w:t>
      </w:r>
      <w:r w:rsidR="002A10B7" w:rsidRPr="007B62DD">
        <w:t xml:space="preserve">предполагается проводить в группе. </w:t>
      </w:r>
      <w:r w:rsidR="00F0706D" w:rsidRPr="007B62DD">
        <w:t>В ходе уроков р</w:t>
      </w:r>
      <w:r w:rsidR="00817E9D" w:rsidRPr="007B62DD">
        <w:t>езультаты опытов фиксируются в альбом</w:t>
      </w:r>
      <w:r w:rsidR="00F0706D" w:rsidRPr="007B62DD">
        <w:t>е на страницах «Мои наблюдения», а р</w:t>
      </w:r>
      <w:r w:rsidR="00817E9D" w:rsidRPr="007B62DD">
        <w:t>езультаты работы с микроскопами фиксируются в альбоме</w:t>
      </w:r>
      <w:r w:rsidR="00C802A6" w:rsidRPr="007B62DD">
        <w:t xml:space="preserve"> на страницах «Моя лаборатория»</w:t>
      </w:r>
      <w:r w:rsidR="00817E9D" w:rsidRPr="007B62DD">
        <w:t xml:space="preserve"> с помощью рисунков, надписи к которым являются неотъемлемой деталью, как протокол исследования.</w:t>
      </w:r>
    </w:p>
    <w:p w:rsidR="0089092A" w:rsidRPr="00214537" w:rsidRDefault="00817E9D" w:rsidP="00C422B2">
      <w:pPr>
        <w:widowControl w:val="0"/>
        <w:ind w:firstLine="567"/>
        <w:jc w:val="both"/>
      </w:pPr>
      <w:r w:rsidRPr="007B62DD">
        <w:t>Прекрасные возможности для поис</w:t>
      </w:r>
      <w:r w:rsidR="00731BB9" w:rsidRPr="007B62DD">
        <w:t xml:space="preserve">ковой и исследовательской деятельности школьников дает метод проектов. Ребятам предлагается на </w:t>
      </w:r>
      <w:r w:rsidR="00401872">
        <w:t xml:space="preserve">выбор информационный или </w:t>
      </w:r>
      <w:r w:rsidR="00731BB9" w:rsidRPr="007B62DD">
        <w:t>исследовательский проект, результатом которого является</w:t>
      </w:r>
      <w:r w:rsidR="00415284">
        <w:t xml:space="preserve"> презентация</w:t>
      </w:r>
      <w:r w:rsidR="00AD0C1F" w:rsidRPr="007B62DD">
        <w:t xml:space="preserve"> о проделанной работе и   защита к </w:t>
      </w:r>
      <w:proofErr w:type="gramStart"/>
      <w:r w:rsidR="00AD0C1F" w:rsidRPr="007B62DD">
        <w:t>моменту  окончания</w:t>
      </w:r>
      <w:proofErr w:type="gramEnd"/>
      <w:r w:rsidR="00AD0C1F" w:rsidRPr="007B62DD">
        <w:t xml:space="preserve"> курса</w:t>
      </w:r>
      <w:r w:rsidR="00731BB9" w:rsidRPr="007B62DD">
        <w:t>.</w:t>
      </w:r>
      <w:r w:rsidR="00214537" w:rsidRPr="00214537">
        <w:t xml:space="preserve"> </w:t>
      </w:r>
      <w:r w:rsidR="00214537">
        <w:t xml:space="preserve">К наиболее простым и доступным проектным работам можно отнести созданные учащимися компьютерные учебные пособия, например презентации в программе </w:t>
      </w:r>
      <w:r w:rsidR="00214537">
        <w:rPr>
          <w:lang w:val="en-US"/>
        </w:rPr>
        <w:t>Microsoft</w:t>
      </w:r>
      <w:r w:rsidR="00214537" w:rsidRPr="00214537">
        <w:t xml:space="preserve"> </w:t>
      </w:r>
      <w:r w:rsidR="00214537">
        <w:rPr>
          <w:lang w:val="en-US"/>
        </w:rPr>
        <w:t>Power</w:t>
      </w:r>
      <w:r w:rsidR="00214537" w:rsidRPr="00214537">
        <w:t xml:space="preserve"> </w:t>
      </w:r>
      <w:r w:rsidR="00214537">
        <w:rPr>
          <w:lang w:val="en-US"/>
        </w:rPr>
        <w:t>Point</w:t>
      </w:r>
      <w:r w:rsidR="00214537">
        <w:t>, поскольку результат этих работ четко определен и возможности применения продукта этой деятельности также несомненны-при подготовке учащихся к урокам и для учителя при работе в классе.</w:t>
      </w:r>
    </w:p>
    <w:p w:rsidR="00817E9D" w:rsidRPr="00ED4B54" w:rsidRDefault="00C802A6" w:rsidP="00C422B2">
      <w:pPr>
        <w:widowControl w:val="0"/>
        <w:ind w:firstLine="567"/>
        <w:jc w:val="both"/>
      </w:pPr>
      <w:r w:rsidRPr="007B62DD">
        <w:t xml:space="preserve"> </w:t>
      </w:r>
      <w:r w:rsidR="0096455E">
        <w:t xml:space="preserve">Учебно-исследовательская и проектная </w:t>
      </w:r>
      <w:r w:rsidR="0089092A">
        <w:t>деятельность реализуется на предметном содержании. Тематика исследований и проектов связана с содержанием, изучаемым на уроках биологии.</w:t>
      </w:r>
    </w:p>
    <w:p w:rsidR="0072611F" w:rsidRDefault="00170183" w:rsidP="0072611F">
      <w:pPr>
        <w:widowControl w:val="0"/>
        <w:ind w:firstLine="567"/>
        <w:jc w:val="both"/>
      </w:pPr>
      <w:r w:rsidRPr="007B62DD">
        <w:t xml:space="preserve">Интересной составной частью на практических занятиях по ботанике является </w:t>
      </w:r>
      <w:r w:rsidRPr="007B62DD">
        <w:lastRenderedPageBreak/>
        <w:t>самостоятельное выведение диаграмм и формул цветков, создание цветочн</w:t>
      </w:r>
      <w:r w:rsidR="00A9490C" w:rsidRPr="007B62DD">
        <w:t>ого садика в стеклянной емкости, а на зоологическом практикуме ребята учатся</w:t>
      </w:r>
      <w:r w:rsidR="00AD0C1F" w:rsidRPr="007B62DD">
        <w:t xml:space="preserve"> выводить зубные формулы млекопитающих по муляжам</w:t>
      </w:r>
      <w:r w:rsidR="008E0366" w:rsidRPr="007B62DD">
        <w:t>,</w:t>
      </w:r>
      <w:r w:rsidR="00A9490C" w:rsidRPr="007B62DD">
        <w:t xml:space="preserve"> разводить одноклеточных животных на питательных средах, готовить микропрепараты, моделировать из пластилина  «сердца» хордовых животных, собирать </w:t>
      </w:r>
      <w:r w:rsidR="00AD0C1F" w:rsidRPr="007B62DD">
        <w:t>модели скелета, которые впоследствии могут использоваться на уроках как раздаточный материал.</w:t>
      </w:r>
      <w:r w:rsidR="00A9490C" w:rsidRPr="007B62DD">
        <w:t xml:space="preserve"> </w:t>
      </w:r>
      <w:r w:rsidR="00A32ED3" w:rsidRPr="007B62DD">
        <w:t>С помощью составления ментальных карт ребятам предлагается оформить а</w:t>
      </w:r>
      <w:r w:rsidR="00A9490C" w:rsidRPr="007B62DD">
        <w:t>нализ данных по сравнительной анатомии животных</w:t>
      </w:r>
      <w:r w:rsidR="00A32ED3" w:rsidRPr="007B62DD">
        <w:t>, который</w:t>
      </w:r>
      <w:r w:rsidR="00A9490C" w:rsidRPr="007B62DD">
        <w:t xml:space="preserve"> позволяет устанавливать родственные связи между систематическими группами.</w:t>
      </w:r>
      <w:r w:rsidR="00A32ED3" w:rsidRPr="007B62DD">
        <w:t xml:space="preserve"> Такой подход подготавливает учащихся к восприятию эволюционных вопросов, которые являются предметом изучения в старших классах.</w:t>
      </w:r>
    </w:p>
    <w:p w:rsidR="0054013E" w:rsidRPr="006512A2" w:rsidRDefault="0072611F" w:rsidP="006512A2">
      <w:pPr>
        <w:widowControl w:val="0"/>
        <w:ind w:firstLine="567"/>
        <w:jc w:val="both"/>
      </w:pPr>
      <w:r>
        <w:t xml:space="preserve"> З</w:t>
      </w:r>
      <w:r w:rsidR="00FC1C5B" w:rsidRPr="007B62DD">
        <w:t>апланированные п</w:t>
      </w:r>
      <w:r w:rsidR="00087DFF" w:rsidRPr="007B62DD">
        <w:t>рактико-ориентированные задания активизируют познавательную деятельность, повышают интерес к учебе, положительно влияют на прочность знаний, что позволяет создавать не только положительную мотивацию к изучению биологии, но и через развитие интереса к предмету, осуществлять предпрофильную подготовку и профессиональное самоопределение с ориентацией на естественнонаучный профиль.</w:t>
      </w:r>
    </w:p>
    <w:p w:rsidR="00FD6203" w:rsidRPr="00FD6203" w:rsidRDefault="00887BBC" w:rsidP="00FD6203">
      <w:pPr>
        <w:pStyle w:val="af1"/>
        <w:jc w:val="center"/>
        <w:rPr>
          <w:b/>
        </w:rPr>
      </w:pPr>
      <w:r w:rsidRPr="00887BBC">
        <w:rPr>
          <w:b/>
        </w:rPr>
        <w:t>Цели обучения предмету</w:t>
      </w:r>
    </w:p>
    <w:p w:rsidR="00FD6203" w:rsidRPr="00FD4D2B" w:rsidRDefault="007B62DD" w:rsidP="00FD6203">
      <w:pPr>
        <w:pStyle w:val="a0"/>
        <w:numPr>
          <w:ilvl w:val="0"/>
          <w:numId w:val="1"/>
        </w:numPr>
        <w:tabs>
          <w:tab w:val="clear" w:pos="0"/>
          <w:tab w:val="left" w:pos="615"/>
        </w:tabs>
        <w:suppressAutoHyphens w:val="0"/>
        <w:spacing w:after="0"/>
        <w:ind w:left="0" w:right="20" w:firstLine="0"/>
        <w:jc w:val="both"/>
      </w:pPr>
      <w:r>
        <w:t>-</w:t>
      </w:r>
      <w:r w:rsidR="00FD6203" w:rsidRPr="00FD4D2B">
        <w:t>ф</w:t>
      </w:r>
      <w:r>
        <w:t>ормирование</w:t>
      </w:r>
      <w:r w:rsidR="00FD6203" w:rsidRPr="00FD4D2B">
        <w:t xml:space="preserve"> систематизированных представлений о биологических объектах, процессах, явлениях</w:t>
      </w:r>
    </w:p>
    <w:p w:rsidR="00FD6203" w:rsidRPr="00FD4D2B" w:rsidRDefault="007B62DD" w:rsidP="00FD6203">
      <w:pPr>
        <w:pStyle w:val="a0"/>
        <w:numPr>
          <w:ilvl w:val="0"/>
          <w:numId w:val="1"/>
        </w:numPr>
        <w:tabs>
          <w:tab w:val="clear" w:pos="0"/>
          <w:tab w:val="left" w:pos="620"/>
        </w:tabs>
        <w:suppressAutoHyphens w:val="0"/>
        <w:spacing w:after="0"/>
        <w:ind w:left="0" w:right="20" w:firstLine="0"/>
        <w:jc w:val="both"/>
      </w:pPr>
      <w:r>
        <w:t>-</w:t>
      </w:r>
      <w:r w:rsidR="00FD6203" w:rsidRPr="00FD4D2B">
        <w:t>приобретение опыта использования методов биологической науки для изучения живых организмов и человека: наблюдения за живыми об</w:t>
      </w:r>
      <w:r w:rsidR="00FD6203">
        <w:t>ъектами,</w:t>
      </w:r>
      <w:r w:rsidR="00FD6203" w:rsidRPr="00FD4D2B">
        <w:t xml:space="preserve"> описание биологических объектов и процессов; проведение несложных биологических экспериментов с использованием аналоговых и цифровых биологических приборов и инструментов;</w:t>
      </w:r>
    </w:p>
    <w:p w:rsidR="00FD6203" w:rsidRPr="00FD4D2B" w:rsidRDefault="007B62DD" w:rsidP="00FD6203">
      <w:pPr>
        <w:pStyle w:val="a0"/>
        <w:numPr>
          <w:ilvl w:val="0"/>
          <w:numId w:val="1"/>
        </w:numPr>
        <w:tabs>
          <w:tab w:val="clear" w:pos="0"/>
          <w:tab w:val="left" w:pos="615"/>
        </w:tabs>
        <w:suppressAutoHyphens w:val="0"/>
        <w:spacing w:after="0"/>
        <w:ind w:left="0" w:right="20" w:firstLine="0"/>
        <w:jc w:val="both"/>
      </w:pPr>
      <w:r>
        <w:t>-</w:t>
      </w:r>
      <w:r w:rsidR="00FD6203" w:rsidRPr="00FD4D2B">
        <w:t xml:space="preserve"> рациональной организации труда и отдыха, выращивания и размножени</w:t>
      </w:r>
      <w:r w:rsidR="00FD6203">
        <w:t xml:space="preserve">я культурных растений </w:t>
      </w:r>
      <w:proofErr w:type="gramStart"/>
      <w:r w:rsidR="00FD6203">
        <w:t xml:space="preserve">и </w:t>
      </w:r>
      <w:r w:rsidR="00FD6203" w:rsidRPr="00FD4D2B">
        <w:t xml:space="preserve"> животных</w:t>
      </w:r>
      <w:proofErr w:type="gramEnd"/>
      <w:r w:rsidR="00FD6203" w:rsidRPr="00FD4D2B">
        <w:t xml:space="preserve">, ухода за ними; </w:t>
      </w:r>
    </w:p>
    <w:p w:rsidR="00FD6203" w:rsidRPr="00FD4D2B" w:rsidRDefault="007B62DD" w:rsidP="00FD6203">
      <w:pPr>
        <w:pStyle w:val="a0"/>
        <w:numPr>
          <w:ilvl w:val="0"/>
          <w:numId w:val="1"/>
        </w:numPr>
        <w:tabs>
          <w:tab w:val="clear" w:pos="0"/>
          <w:tab w:val="left" w:pos="606"/>
        </w:tabs>
        <w:suppressAutoHyphens w:val="0"/>
        <w:spacing w:after="0"/>
        <w:ind w:left="0" w:right="20" w:firstLine="0"/>
        <w:jc w:val="both"/>
      </w:pPr>
      <w:r>
        <w:t>-</w:t>
      </w:r>
      <w:r w:rsidR="00FD6203" w:rsidRPr="00FD4D2B"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</w:t>
      </w:r>
      <w:r w:rsidR="00FD6203">
        <w:t>де;</w:t>
      </w:r>
      <w:r w:rsidR="004F32ED">
        <w:t xml:space="preserve"> </w:t>
      </w:r>
      <w:r w:rsidR="00FD6203" w:rsidRPr="00FD4D2B">
        <w:t>осознание необходимости сохранения биоразнообразия и природных местообитаний;</w:t>
      </w:r>
    </w:p>
    <w:p w:rsidR="00FD6203" w:rsidRPr="00FD4D2B" w:rsidRDefault="007B62DD" w:rsidP="00FD6203">
      <w:pPr>
        <w:pStyle w:val="a0"/>
        <w:numPr>
          <w:ilvl w:val="0"/>
          <w:numId w:val="1"/>
        </w:numPr>
        <w:tabs>
          <w:tab w:val="clear" w:pos="0"/>
          <w:tab w:val="left" w:pos="615"/>
        </w:tabs>
        <w:suppressAutoHyphens w:val="0"/>
        <w:spacing w:after="0"/>
        <w:ind w:left="0" w:right="20" w:firstLine="0"/>
        <w:jc w:val="both"/>
      </w:pPr>
      <w:r>
        <w:t>-</w:t>
      </w:r>
      <w:r w:rsidR="00FD6203" w:rsidRPr="00FD4D2B">
        <w:t>овладение приёмами работы с информацией биологического содержания, представленной в разной форме (в виде текста, табличных данных, схем, фотографий и др.);</w:t>
      </w:r>
    </w:p>
    <w:p w:rsidR="00FD6203" w:rsidRPr="006512A2" w:rsidRDefault="007B62DD" w:rsidP="006512A2">
      <w:pPr>
        <w:pStyle w:val="a0"/>
        <w:numPr>
          <w:ilvl w:val="0"/>
          <w:numId w:val="1"/>
        </w:numPr>
        <w:tabs>
          <w:tab w:val="clear" w:pos="0"/>
          <w:tab w:val="left" w:pos="606"/>
        </w:tabs>
        <w:suppressAutoHyphens w:val="0"/>
        <w:spacing w:after="0"/>
        <w:ind w:left="0" w:right="20" w:firstLine="0"/>
        <w:jc w:val="both"/>
      </w:pPr>
      <w:r>
        <w:t>-</w:t>
      </w:r>
      <w:r w:rsidR="00FD6203" w:rsidRPr="00FD4D2B">
        <w:t>создание основы для формирования интереса к дальнейшему расширению и углублению биологических знаний и выбора биологии как "профильного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FD6203" w:rsidRDefault="00FD6203" w:rsidP="00887BBC">
      <w:pPr>
        <w:pStyle w:val="af1"/>
        <w:jc w:val="center"/>
        <w:rPr>
          <w:b/>
        </w:rPr>
      </w:pPr>
    </w:p>
    <w:p w:rsidR="00887BBC" w:rsidRPr="00887BBC" w:rsidRDefault="00887BBC" w:rsidP="00887BBC">
      <w:pPr>
        <w:pStyle w:val="2"/>
        <w:keepNext w:val="0"/>
        <w:widowControl w:val="0"/>
        <w:spacing w:before="120" w:after="120"/>
        <w:jc w:val="center"/>
        <w:rPr>
          <w:i w:val="0"/>
        </w:rPr>
      </w:pPr>
      <w:bookmarkStart w:id="1" w:name="_Toc343949361"/>
      <w:bookmarkStart w:id="2" w:name="_Toc364013604"/>
      <w:r w:rsidRPr="00887BBC">
        <w:rPr>
          <w:i w:val="0"/>
        </w:rPr>
        <w:t>Содержание учебного предмета</w:t>
      </w:r>
      <w:bookmarkEnd w:id="1"/>
      <w:bookmarkEnd w:id="2"/>
    </w:p>
    <w:p w:rsidR="00E76D57" w:rsidRDefault="003517BA" w:rsidP="00E76D57">
      <w:pPr>
        <w:pStyle w:val="af5"/>
        <w:rPr>
          <w:color w:val="000000"/>
        </w:rPr>
      </w:pPr>
      <w:r w:rsidRPr="002A104B">
        <w:rPr>
          <w:b/>
        </w:rPr>
        <w:t>Введение (1 час)</w:t>
      </w:r>
    </w:p>
    <w:p w:rsidR="003517BA" w:rsidRPr="00E76D57" w:rsidRDefault="003517BA" w:rsidP="003517BA">
      <w:pPr>
        <w:rPr>
          <w:color w:val="000000"/>
        </w:rPr>
      </w:pPr>
      <w:proofErr w:type="gramStart"/>
      <w:r w:rsidRPr="003517BA">
        <w:t>Биологические</w:t>
      </w:r>
      <w:r>
        <w:rPr>
          <w:b/>
          <w:bCs/>
          <w:i/>
          <w:iCs/>
          <w:sz w:val="28"/>
        </w:rPr>
        <w:t xml:space="preserve"> </w:t>
      </w:r>
      <w:bookmarkStart w:id="3" w:name="_Ref283853515"/>
      <w:r w:rsidR="008E0366">
        <w:rPr>
          <w:b/>
          <w:bCs/>
          <w:i/>
          <w:iCs/>
          <w:sz w:val="28"/>
        </w:rPr>
        <w:t xml:space="preserve"> </w:t>
      </w:r>
      <w:r>
        <w:t>методы</w:t>
      </w:r>
      <w:proofErr w:type="gramEnd"/>
      <w:r>
        <w:t>.</w:t>
      </w:r>
      <w:r w:rsidR="008E0366">
        <w:t xml:space="preserve"> </w:t>
      </w:r>
      <w:r>
        <w:t xml:space="preserve">Рисунки в биологии.  Использование ручной лупы                                                                                                                                                                                      </w:t>
      </w:r>
      <w:bookmarkEnd w:id="3"/>
      <w:r>
        <w:t xml:space="preserve">                                                                                       </w:t>
      </w:r>
    </w:p>
    <w:p w:rsidR="002A104B" w:rsidRDefault="003517BA" w:rsidP="003517BA">
      <w:pPr>
        <w:suppressAutoHyphens w:val="0"/>
      </w:pPr>
      <w:r>
        <w:t>Использование микроскопа</w:t>
      </w:r>
      <w:r w:rsidR="00C77097">
        <w:t>:</w:t>
      </w:r>
      <w:r w:rsidR="00C77097" w:rsidRPr="00C77097">
        <w:t xml:space="preserve"> </w:t>
      </w:r>
      <w:r w:rsidR="00C77097">
        <w:t xml:space="preserve">(технология изготовления </w:t>
      </w:r>
      <w:proofErr w:type="gramStart"/>
      <w:r w:rsidR="00C77097">
        <w:t>постоянных  и</w:t>
      </w:r>
      <w:proofErr w:type="gramEnd"/>
      <w:r w:rsidR="00C77097">
        <w:t xml:space="preserve"> временных  микропрепаратов) </w:t>
      </w:r>
      <w:r w:rsidR="006512A2">
        <w:t>.</w:t>
      </w:r>
      <w:r w:rsidR="00C77097">
        <w:t xml:space="preserve"> </w:t>
      </w:r>
      <w:r w:rsidR="0061687A">
        <w:t xml:space="preserve"> </w:t>
      </w:r>
      <w:r w:rsidR="00C77097" w:rsidRPr="001C40E7">
        <w:rPr>
          <w:bCs/>
          <w:color w:val="000000"/>
        </w:rPr>
        <w:t>Технологии творческой и опытнической деятельности</w:t>
      </w:r>
      <w:r w:rsidR="00C77097">
        <w:rPr>
          <w:bCs/>
          <w:color w:val="000000"/>
        </w:rPr>
        <w:t>.</w:t>
      </w:r>
      <w:r w:rsidR="002A104B">
        <w:t xml:space="preserve">                                                                                       </w:t>
      </w:r>
      <w:r>
        <w:t xml:space="preserve">                                                     </w:t>
      </w:r>
      <w:r w:rsidR="002A104B">
        <w:t xml:space="preserve">  </w:t>
      </w:r>
      <w:r w:rsidR="00C77097">
        <w:t xml:space="preserve">                       </w:t>
      </w:r>
      <w:r w:rsidR="00FB6BC3">
        <w:t xml:space="preserve"> </w:t>
      </w:r>
      <w:r>
        <w:t xml:space="preserve"> </w:t>
      </w:r>
      <w:r w:rsidR="002A104B">
        <w:t>Вопросы техники безопасности.</w:t>
      </w:r>
    </w:p>
    <w:p w:rsidR="00583F0D" w:rsidRDefault="00583F0D" w:rsidP="003517BA">
      <w:pPr>
        <w:suppressAutoHyphens w:val="0"/>
      </w:pPr>
    </w:p>
    <w:p w:rsidR="002A104B" w:rsidRDefault="00FE21F9" w:rsidP="00904A67">
      <w:pPr>
        <w:rPr>
          <w:b/>
        </w:rPr>
      </w:pPr>
      <w:r w:rsidRPr="00904A67">
        <w:rPr>
          <w:b/>
        </w:rPr>
        <w:t xml:space="preserve">Глава </w:t>
      </w:r>
      <w:proofErr w:type="gramStart"/>
      <w:r w:rsidRPr="00904A67">
        <w:rPr>
          <w:b/>
        </w:rPr>
        <w:t>1.Бактерии</w:t>
      </w:r>
      <w:proofErr w:type="gramEnd"/>
      <w:r w:rsidRPr="00904A67">
        <w:rPr>
          <w:b/>
        </w:rPr>
        <w:t>,</w:t>
      </w:r>
      <w:r w:rsidR="008E0366" w:rsidRPr="00904A67">
        <w:rPr>
          <w:b/>
        </w:rPr>
        <w:t xml:space="preserve"> </w:t>
      </w:r>
      <w:r w:rsidRPr="00904A67">
        <w:rPr>
          <w:b/>
        </w:rPr>
        <w:t>грибы и лишайники в лаборатории.</w:t>
      </w:r>
      <w:r w:rsidR="0077112D">
        <w:rPr>
          <w:b/>
        </w:rPr>
        <w:t xml:space="preserve">(4 </w:t>
      </w:r>
      <w:r w:rsidR="00800985">
        <w:rPr>
          <w:b/>
        </w:rPr>
        <w:t>часа)</w:t>
      </w:r>
    </w:p>
    <w:p w:rsidR="00904A67" w:rsidRPr="00904A67" w:rsidRDefault="00904A67" w:rsidP="00904A67">
      <w:r w:rsidRPr="00904A67">
        <w:t>Лабораторная работа «Как увидеть невидимое или как вырастить чистую культуру бактерий»</w:t>
      </w:r>
    </w:p>
    <w:p w:rsidR="00904A67" w:rsidRPr="00904A67" w:rsidRDefault="00904A67" w:rsidP="00904A67">
      <w:r w:rsidRPr="00904A67">
        <w:t xml:space="preserve">Лабораторная работа «Предварительное выращивание на хлебе </w:t>
      </w:r>
      <w:proofErr w:type="spellStart"/>
      <w:r w:rsidRPr="00904A67">
        <w:t>мукора</w:t>
      </w:r>
      <w:proofErr w:type="spellEnd"/>
      <w:r w:rsidRPr="00904A67">
        <w:t xml:space="preserve"> и изготовление микропрепарата»</w:t>
      </w:r>
    </w:p>
    <w:p w:rsidR="00904A67" w:rsidRPr="00904A67" w:rsidRDefault="00904A67" w:rsidP="00904A67">
      <w:r w:rsidRPr="00904A67">
        <w:t xml:space="preserve">Лабораторная работа «Изготовление микропрепаратов </w:t>
      </w:r>
      <w:proofErr w:type="spellStart"/>
      <w:r w:rsidRPr="00904A67">
        <w:t>кистевика</w:t>
      </w:r>
      <w:proofErr w:type="spellEnd"/>
      <w:r w:rsidRPr="00904A67">
        <w:t xml:space="preserve"> и дрожжей»</w:t>
      </w:r>
    </w:p>
    <w:p w:rsidR="00904A67" w:rsidRPr="00904A67" w:rsidRDefault="00904A67" w:rsidP="00904A67">
      <w:r w:rsidRPr="00904A67">
        <w:t>Лабораторная работа «</w:t>
      </w:r>
      <w:proofErr w:type="spellStart"/>
      <w:r w:rsidRPr="00904A67">
        <w:t>Лихеноиндекация</w:t>
      </w:r>
      <w:proofErr w:type="spellEnd"/>
      <w:r w:rsidRPr="00904A67">
        <w:t>-оценка загрязнения воздуха с помощью лишайников»</w:t>
      </w:r>
    </w:p>
    <w:p w:rsidR="00D1622B" w:rsidRPr="00904A67" w:rsidRDefault="007B62DD" w:rsidP="00904A67">
      <w:pPr>
        <w:rPr>
          <w:b/>
        </w:rPr>
      </w:pPr>
      <w:r>
        <w:rPr>
          <w:b/>
        </w:rPr>
        <w:lastRenderedPageBreak/>
        <w:t xml:space="preserve">Глава </w:t>
      </w:r>
      <w:proofErr w:type="gramStart"/>
      <w:r>
        <w:rPr>
          <w:b/>
        </w:rPr>
        <w:t>2.Практическая</w:t>
      </w:r>
      <w:proofErr w:type="gramEnd"/>
      <w:r>
        <w:rPr>
          <w:b/>
        </w:rPr>
        <w:t xml:space="preserve"> ботаника (14 час)</w:t>
      </w:r>
    </w:p>
    <w:p w:rsidR="00904A67" w:rsidRPr="00904A67" w:rsidRDefault="00904A67" w:rsidP="00904A67">
      <w:r w:rsidRPr="00904A67">
        <w:t>Лабораторная работа с гербарными экземплярами «Многоклеточные водоросли»</w:t>
      </w:r>
    </w:p>
    <w:p w:rsidR="00904A67" w:rsidRPr="00904A67" w:rsidRDefault="00904A67" w:rsidP="00904A67">
      <w:r w:rsidRPr="00904A67">
        <w:t>Лабораторная работа «Поглощение сфагнумом воды»</w:t>
      </w:r>
    </w:p>
    <w:p w:rsidR="00904A67" w:rsidRPr="00904A67" w:rsidRDefault="00904A67" w:rsidP="00904A67">
      <w:r w:rsidRPr="00904A67">
        <w:t>Лабораторная работа с гербарными экземплярами «Сорус папоротника»</w:t>
      </w:r>
    </w:p>
    <w:p w:rsidR="00904A67" w:rsidRPr="00904A67" w:rsidRDefault="00904A67" w:rsidP="00904A67">
      <w:r w:rsidRPr="00904A67">
        <w:t>Лабораторная работа с</w:t>
      </w:r>
      <w:r w:rsidR="0077112D">
        <w:t xml:space="preserve"> коллекцией </w:t>
      </w:r>
      <w:proofErr w:type="gramStart"/>
      <w:r w:rsidR="0077112D">
        <w:t xml:space="preserve">шишек </w:t>
      </w:r>
      <w:r w:rsidR="00800985">
        <w:t xml:space="preserve"> «</w:t>
      </w:r>
      <w:proofErr w:type="gramEnd"/>
      <w:r w:rsidR="0077112D">
        <w:t>Распустившаяся шишка</w:t>
      </w:r>
      <w:r w:rsidRPr="00904A67">
        <w:t>»</w:t>
      </w:r>
    </w:p>
    <w:p w:rsidR="00904A67" w:rsidRPr="00904A67" w:rsidRDefault="00904A67" w:rsidP="00904A67">
      <w:r w:rsidRPr="00904A67">
        <w:t>Практическая работа «Составление диаграмм цветков»</w:t>
      </w:r>
    </w:p>
    <w:p w:rsidR="00904A67" w:rsidRPr="00904A67" w:rsidRDefault="00904A67" w:rsidP="00904A67">
      <w:r w:rsidRPr="00904A67">
        <w:t>Практическая работа «На основании диаграмм составление формул цветков»</w:t>
      </w:r>
    </w:p>
    <w:p w:rsidR="00904A67" w:rsidRDefault="00904A67" w:rsidP="00904A67">
      <w:r w:rsidRPr="00904A67">
        <w:t>Лабораторная работа с гербарным материалом «</w:t>
      </w:r>
      <w:proofErr w:type="gramStart"/>
      <w:r w:rsidRPr="00904A67">
        <w:t>Определение  соцветий</w:t>
      </w:r>
      <w:proofErr w:type="gramEnd"/>
      <w:r w:rsidRPr="00904A67">
        <w:t xml:space="preserve"> у растений»</w:t>
      </w:r>
    </w:p>
    <w:p w:rsidR="0077112D" w:rsidRPr="00904A67" w:rsidRDefault="0077112D" w:rsidP="00904A67"/>
    <w:p w:rsidR="00904A67" w:rsidRPr="00904A67" w:rsidRDefault="00904A67" w:rsidP="00904A67">
      <w:r w:rsidRPr="00904A67">
        <w:t>Лабораторные опыты к занятиям по теме «Семя</w:t>
      </w:r>
      <w:proofErr w:type="gramStart"/>
      <w:r w:rsidRPr="00904A67">
        <w:t>» :</w:t>
      </w:r>
      <w:proofErr w:type="gramEnd"/>
    </w:p>
    <w:p w:rsidR="00904A67" w:rsidRPr="00904A67" w:rsidRDefault="00904A67" w:rsidP="00904A67">
      <w:r w:rsidRPr="00904A67">
        <w:t>Закладка опыта и наблюдение за развитием зародыша семени боба.</w:t>
      </w:r>
    </w:p>
    <w:p w:rsidR="00904A67" w:rsidRPr="00904A67" w:rsidRDefault="00904A67" w:rsidP="00904A67">
      <w:r w:rsidRPr="00904A67">
        <w:t>Наблюдение условий развития зародыша.</w:t>
      </w:r>
    </w:p>
    <w:p w:rsidR="00904A67" w:rsidRPr="00904A67" w:rsidRDefault="00904A67" w:rsidP="00904A67">
      <w:r w:rsidRPr="00904A67">
        <w:t>Много ли воды впитывают семена?</w:t>
      </w:r>
    </w:p>
    <w:p w:rsidR="00904A67" w:rsidRPr="00904A67" w:rsidRDefault="00904A67" w:rsidP="00904A67">
      <w:r w:rsidRPr="00904A67">
        <w:t>Велика ли сила давления набухающих семян?</w:t>
      </w:r>
    </w:p>
    <w:p w:rsidR="00904A67" w:rsidRPr="00904A67" w:rsidRDefault="00904A67" w:rsidP="00904A67">
      <w:r w:rsidRPr="00904A67">
        <w:t>Какую тяжесть могут поднять набухающие семена?</w:t>
      </w:r>
    </w:p>
    <w:p w:rsidR="00904A67" w:rsidRPr="00904A67" w:rsidRDefault="00904A67" w:rsidP="00904A67">
      <w:r w:rsidRPr="00904A67">
        <w:t>Выделяется ли при дыхании семян тепло?</w:t>
      </w:r>
    </w:p>
    <w:p w:rsidR="00904A67" w:rsidRPr="00904A67" w:rsidRDefault="00904A67" w:rsidP="00904A67"/>
    <w:p w:rsidR="00904A67" w:rsidRPr="00904A67" w:rsidRDefault="00904A67" w:rsidP="00904A67"/>
    <w:p w:rsidR="00904A67" w:rsidRPr="00904A67" w:rsidRDefault="00904A67" w:rsidP="00904A67">
      <w:r w:rsidRPr="00904A67">
        <w:t xml:space="preserve">Лабораторные </w:t>
      </w:r>
      <w:proofErr w:type="gramStart"/>
      <w:r w:rsidRPr="00904A67">
        <w:t>опыты  к</w:t>
      </w:r>
      <w:proofErr w:type="gramEnd"/>
      <w:r w:rsidRPr="00904A67">
        <w:t xml:space="preserve"> занятиям по теме «Корень»</w:t>
      </w:r>
    </w:p>
    <w:p w:rsidR="00904A67" w:rsidRPr="00904A67" w:rsidRDefault="00904A67" w:rsidP="00904A67">
      <w:r w:rsidRPr="00904A67">
        <w:t>Нужен ли корням воздух?</w:t>
      </w:r>
    </w:p>
    <w:p w:rsidR="00904A67" w:rsidRPr="00904A67" w:rsidRDefault="00BA56DE" w:rsidP="00904A67">
      <w:r>
        <w:t>Закладка опыта «</w:t>
      </w:r>
      <w:r w:rsidR="00904A67" w:rsidRPr="00904A67">
        <w:t>В каком направлении растет корешок?</w:t>
      </w:r>
      <w:r>
        <w:t>»</w:t>
      </w:r>
    </w:p>
    <w:p w:rsidR="00904A67" w:rsidRPr="00904A67" w:rsidRDefault="00904A67" w:rsidP="00904A67">
      <w:r w:rsidRPr="00904A67">
        <w:t>Зачем нужны корни?</w:t>
      </w:r>
    </w:p>
    <w:p w:rsidR="00904A67" w:rsidRPr="00904A67" w:rsidRDefault="00904A67" w:rsidP="00904A67">
      <w:r w:rsidRPr="00904A67">
        <w:t>Куда тянутся корни?</w:t>
      </w:r>
    </w:p>
    <w:p w:rsidR="00904A67" w:rsidRPr="00904A67" w:rsidRDefault="00904A67" w:rsidP="00904A67">
      <w:r w:rsidRPr="00904A67">
        <w:t>Необычные корни</w:t>
      </w:r>
    </w:p>
    <w:p w:rsidR="00904A67" w:rsidRPr="00904A67" w:rsidRDefault="008C0969" w:rsidP="00904A67">
      <w:r>
        <w:t>Наблюдение за поглощением влаг</w:t>
      </w:r>
      <w:r w:rsidR="00904A67" w:rsidRPr="00904A67">
        <w:t>и через корни</w:t>
      </w:r>
    </w:p>
    <w:p w:rsidR="00904A67" w:rsidRPr="00904A67" w:rsidRDefault="00904A67" w:rsidP="00904A67">
      <w:r w:rsidRPr="00904A67">
        <w:t>Наблюдение за корневыми волосками.</w:t>
      </w:r>
    </w:p>
    <w:p w:rsidR="00904A67" w:rsidRDefault="00904A67" w:rsidP="00904A67">
      <w:r w:rsidRPr="00904A67">
        <w:t>Лабораторная работа «Доказываем, что луковица и клубень- видоизмененные побеги»</w:t>
      </w:r>
    </w:p>
    <w:p w:rsidR="002A10B7" w:rsidRPr="00904A67" w:rsidRDefault="002A10B7" w:rsidP="00904A67"/>
    <w:p w:rsidR="00904A67" w:rsidRPr="00904A67" w:rsidRDefault="00904A67" w:rsidP="00904A67">
      <w:r w:rsidRPr="00904A67">
        <w:t xml:space="preserve">Лабораторные опыты к </w:t>
      </w:r>
      <w:proofErr w:type="gramStart"/>
      <w:r w:rsidRPr="00904A67">
        <w:t>занятиям  по</w:t>
      </w:r>
      <w:proofErr w:type="gramEnd"/>
      <w:r w:rsidRPr="00904A67">
        <w:t xml:space="preserve"> теме «Стебель»:</w:t>
      </w:r>
    </w:p>
    <w:p w:rsidR="00904A67" w:rsidRPr="00904A67" w:rsidRDefault="00904A67" w:rsidP="00904A67">
      <w:r w:rsidRPr="00904A67">
        <w:t>В каком направлении растет стебель?</w:t>
      </w:r>
    </w:p>
    <w:p w:rsidR="00904A67" w:rsidRPr="00904A67" w:rsidRDefault="00904A67" w:rsidP="00904A67">
      <w:r w:rsidRPr="00904A67">
        <w:t>Движение растущих органов растения</w:t>
      </w:r>
    </w:p>
    <w:p w:rsidR="00904A67" w:rsidRPr="00904A67" w:rsidRDefault="00904A67" w:rsidP="00904A67">
      <w:r w:rsidRPr="00904A67">
        <w:t>Как растет стебель?</w:t>
      </w:r>
    </w:p>
    <w:p w:rsidR="00904A67" w:rsidRPr="00904A67" w:rsidRDefault="00904A67" w:rsidP="00904A67">
      <w:r w:rsidRPr="00904A67">
        <w:t>По какой части стебля происходит передвижение воды от корней к листьям?</w:t>
      </w:r>
    </w:p>
    <w:p w:rsidR="00904A67" w:rsidRPr="00904A67" w:rsidRDefault="00904A67" w:rsidP="00904A67">
      <w:r w:rsidRPr="00904A67">
        <w:t>Наблюдение перемещения воды внутри растений</w:t>
      </w:r>
    </w:p>
    <w:p w:rsidR="00904A67" w:rsidRPr="00904A67" w:rsidRDefault="00904A67" w:rsidP="00904A67">
      <w:r w:rsidRPr="00904A67">
        <w:t>Запасливые стебли</w:t>
      </w:r>
    </w:p>
    <w:p w:rsidR="00904A67" w:rsidRPr="00904A67" w:rsidRDefault="00904A67" w:rsidP="00904A67"/>
    <w:p w:rsidR="00904A67" w:rsidRPr="00904A67" w:rsidRDefault="00904A67" w:rsidP="00904A67">
      <w:r w:rsidRPr="00904A67">
        <w:t>Лабораторные опыты к занятиям по теме «Лист»</w:t>
      </w:r>
    </w:p>
    <w:p w:rsidR="00904A67" w:rsidRPr="00904A67" w:rsidRDefault="00904A67" w:rsidP="00904A67">
      <w:r w:rsidRPr="00904A67">
        <w:t>Может ли растение дышать?</w:t>
      </w:r>
    </w:p>
    <w:p w:rsidR="00904A67" w:rsidRPr="00904A67" w:rsidRDefault="00904A67" w:rsidP="00904A67">
      <w:r w:rsidRPr="00904A67">
        <w:t>Какой газ выделяет растение на свету?</w:t>
      </w:r>
    </w:p>
    <w:p w:rsidR="00904A67" w:rsidRPr="00904A67" w:rsidRDefault="00904A67" w:rsidP="00904A67">
      <w:r w:rsidRPr="00904A67">
        <w:t>Во всех ли листьях происходит фотосинтез?</w:t>
      </w:r>
    </w:p>
    <w:p w:rsidR="00904A67" w:rsidRPr="00904A67" w:rsidRDefault="00BA56DE" w:rsidP="00904A67">
      <w:r>
        <w:t>Закладка опыта «</w:t>
      </w:r>
      <w:r w:rsidR="00904A67" w:rsidRPr="00904A67">
        <w:t>Происходит ли фотосинтез в темноте?</w:t>
      </w:r>
      <w:r>
        <w:t>»</w:t>
      </w:r>
    </w:p>
    <w:p w:rsidR="00904A67" w:rsidRPr="00904A67" w:rsidRDefault="00904A67" w:rsidP="00904A67">
      <w:r w:rsidRPr="00904A67">
        <w:t>Испарение влаги с листьев растения</w:t>
      </w:r>
    </w:p>
    <w:p w:rsidR="00904A67" w:rsidRPr="00904A67" w:rsidRDefault="00BA56DE" w:rsidP="00904A67">
      <w:r>
        <w:t>Закладка опыта «</w:t>
      </w:r>
      <w:r w:rsidR="00904A67" w:rsidRPr="00904A67">
        <w:t>Выявление зависимости испаряемой жидкости от размера листьев</w:t>
      </w:r>
      <w:r>
        <w:t>»</w:t>
      </w:r>
    </w:p>
    <w:p w:rsidR="008C0969" w:rsidRDefault="00BA56DE" w:rsidP="00904A67">
      <w:r>
        <w:t>Закладка опыта «</w:t>
      </w:r>
      <w:r w:rsidR="00904A67" w:rsidRPr="00904A67">
        <w:t>Установление зависимости между структурой поверхности листьев и потребностью их в воде</w:t>
      </w:r>
      <w:r>
        <w:t>»</w:t>
      </w:r>
    </w:p>
    <w:p w:rsidR="00904A67" w:rsidRDefault="00904A67" w:rsidP="00904A67">
      <w:r w:rsidRPr="00904A67">
        <w:t>Практическая работа «Сад своими руками»</w:t>
      </w:r>
      <w:r>
        <w:t xml:space="preserve">  </w:t>
      </w:r>
    </w:p>
    <w:p w:rsidR="00904A67" w:rsidRDefault="00904A67" w:rsidP="00904A67"/>
    <w:p w:rsidR="00904A67" w:rsidRPr="00904A67" w:rsidRDefault="00904A67" w:rsidP="00904A67">
      <w:pPr>
        <w:rPr>
          <w:b/>
        </w:rPr>
      </w:pPr>
      <w:r>
        <w:t xml:space="preserve">  </w:t>
      </w:r>
      <w:r w:rsidRPr="00904A67">
        <w:rPr>
          <w:b/>
        </w:rPr>
        <w:t>Глава 3. Практическая зоология</w:t>
      </w:r>
      <w:r w:rsidR="006512A2">
        <w:rPr>
          <w:b/>
        </w:rPr>
        <w:t xml:space="preserve"> </w:t>
      </w:r>
      <w:r w:rsidR="008C0969">
        <w:rPr>
          <w:b/>
        </w:rPr>
        <w:t>(</w:t>
      </w:r>
      <w:r w:rsidR="00800985">
        <w:rPr>
          <w:b/>
        </w:rPr>
        <w:t>7 часов)</w:t>
      </w:r>
    </w:p>
    <w:p w:rsidR="00904A67" w:rsidRPr="00904A67" w:rsidRDefault="00904A67" w:rsidP="00904A67">
      <w:r w:rsidRPr="00904A67">
        <w:t>Лабораторная работа «Сравнение строения эвглены и клеток мякоти листа»</w:t>
      </w:r>
    </w:p>
    <w:p w:rsidR="00904A67" w:rsidRPr="00904A67" w:rsidRDefault="00904A67" w:rsidP="00904A67">
      <w:r w:rsidRPr="00904A67">
        <w:t>Лабораторная работа «Наблюдаем за гидрой»</w:t>
      </w:r>
    </w:p>
    <w:p w:rsidR="00904A67" w:rsidRPr="00904A67" w:rsidRDefault="00904A67" w:rsidP="00904A67">
      <w:r w:rsidRPr="00904A67">
        <w:t xml:space="preserve">Лабораторная работа «Сравнение </w:t>
      </w:r>
      <w:proofErr w:type="spellStart"/>
      <w:r w:rsidRPr="00904A67">
        <w:t>планарии</w:t>
      </w:r>
      <w:proofErr w:type="spellEnd"/>
      <w:r w:rsidRPr="00904A67">
        <w:t xml:space="preserve"> и печеночного сосальщика»</w:t>
      </w:r>
    </w:p>
    <w:p w:rsidR="00904A67" w:rsidRPr="00904A67" w:rsidRDefault="00904A67" w:rsidP="00904A67">
      <w:r w:rsidRPr="00904A67">
        <w:t>Лабораторная работа «Раковины моллюсков»</w:t>
      </w:r>
    </w:p>
    <w:p w:rsidR="00904A67" w:rsidRPr="00904A67" w:rsidRDefault="00904A67" w:rsidP="00904A67">
      <w:r w:rsidRPr="00904A67">
        <w:lastRenderedPageBreak/>
        <w:t>Лабораторная работа «Дафния под микроскопом»</w:t>
      </w:r>
    </w:p>
    <w:p w:rsidR="00904A67" w:rsidRPr="00904A67" w:rsidRDefault="00904A67" w:rsidP="00904A67">
      <w:r w:rsidRPr="00904A67">
        <w:t>Лабораторная работа «Строение тела у разных паукообразных»</w:t>
      </w:r>
    </w:p>
    <w:p w:rsidR="00904A67" w:rsidRPr="00904A67" w:rsidRDefault="00904A67" w:rsidP="00904A67">
      <w:r w:rsidRPr="00904A67">
        <w:t xml:space="preserve">Лабораторная работа «Строение ротовых органов и ног у разных насекомых» </w:t>
      </w:r>
    </w:p>
    <w:p w:rsidR="00904A67" w:rsidRPr="00904A67" w:rsidRDefault="00904A67" w:rsidP="00904A67"/>
    <w:p w:rsidR="00904A67" w:rsidRPr="00904A67" w:rsidRDefault="00904A67" w:rsidP="00904A67">
      <w:pPr>
        <w:rPr>
          <w:b/>
        </w:rPr>
      </w:pPr>
      <w:r w:rsidRPr="00904A67">
        <w:rPr>
          <w:b/>
        </w:rPr>
        <w:t xml:space="preserve">Глава </w:t>
      </w:r>
      <w:proofErr w:type="gramStart"/>
      <w:r w:rsidRPr="00904A67">
        <w:rPr>
          <w:b/>
        </w:rPr>
        <w:t>4.Сравнительная</w:t>
      </w:r>
      <w:proofErr w:type="gramEnd"/>
      <w:r w:rsidRPr="00904A67">
        <w:rPr>
          <w:b/>
        </w:rPr>
        <w:t xml:space="preserve"> анатомия</w:t>
      </w:r>
      <w:r w:rsidR="007B62DD">
        <w:rPr>
          <w:b/>
        </w:rPr>
        <w:t xml:space="preserve"> животных (7 </w:t>
      </w:r>
      <w:r w:rsidR="008C0969">
        <w:rPr>
          <w:b/>
        </w:rPr>
        <w:t>час)</w:t>
      </w:r>
    </w:p>
    <w:p w:rsidR="00904A67" w:rsidRPr="00904A67" w:rsidRDefault="00904A67" w:rsidP="00904A67">
      <w:r>
        <w:t>Соз</w:t>
      </w:r>
      <w:r w:rsidR="008C0969">
        <w:t>дание ментальных карт по темам:</w:t>
      </w:r>
      <w:r w:rsidRPr="00904A67">
        <w:t xml:space="preserve"> </w:t>
      </w:r>
    </w:p>
    <w:p w:rsidR="00904A67" w:rsidRPr="00904A67" w:rsidRDefault="00904A67" w:rsidP="00904A67">
      <w:r w:rsidRPr="00904A67">
        <w:t>Эволюция пищеварительной системы</w:t>
      </w:r>
    </w:p>
    <w:p w:rsidR="008C0969" w:rsidRDefault="00904A67" w:rsidP="00904A67">
      <w:r w:rsidRPr="00904A67">
        <w:t>Эволюция выделительной системы.</w:t>
      </w:r>
    </w:p>
    <w:p w:rsidR="00904A67" w:rsidRDefault="00904A67" w:rsidP="00904A67">
      <w:r w:rsidRPr="00904A67">
        <w:t>Эволюция дыхательной системы.</w:t>
      </w:r>
    </w:p>
    <w:p w:rsidR="00904A67" w:rsidRDefault="00904A67" w:rsidP="00904A67">
      <w:r w:rsidRPr="00904A67">
        <w:t xml:space="preserve">Эволюция головного мозга у позвоночных». </w:t>
      </w:r>
    </w:p>
    <w:p w:rsidR="00904A67" w:rsidRPr="00904A67" w:rsidRDefault="00904A67" w:rsidP="00904A67">
      <w:r w:rsidRPr="00904A67">
        <w:t>Практическая работа «Собираем скелет позвоночного»</w:t>
      </w:r>
    </w:p>
    <w:p w:rsidR="00904A67" w:rsidRPr="00904A67" w:rsidRDefault="00904A67" w:rsidP="00904A67">
      <w:r w:rsidRPr="00904A67">
        <w:t>Практическая работа «Составление зубных формул по</w:t>
      </w:r>
      <w:r w:rsidR="004F32ED">
        <w:t xml:space="preserve"> модели черепа</w:t>
      </w:r>
      <w:r w:rsidRPr="00904A67">
        <w:t xml:space="preserve"> некоторых    млекопитающих»</w:t>
      </w:r>
    </w:p>
    <w:p w:rsidR="00904A67" w:rsidRDefault="00904A67" w:rsidP="00904A67">
      <w:r w:rsidRPr="00904A67">
        <w:t>Практическая работа</w:t>
      </w:r>
      <w:r w:rsidR="008C0969">
        <w:t xml:space="preserve"> «Моделируем сердце позвоночных»</w:t>
      </w:r>
    </w:p>
    <w:p w:rsidR="00904A67" w:rsidRPr="00904A67" w:rsidRDefault="00904A67" w:rsidP="00904A67"/>
    <w:p w:rsidR="009E41DF" w:rsidRDefault="00401872" w:rsidP="00904A67">
      <w:pPr>
        <w:rPr>
          <w:b/>
        </w:rPr>
      </w:pPr>
      <w:proofErr w:type="gramStart"/>
      <w:r>
        <w:rPr>
          <w:b/>
        </w:rPr>
        <w:t xml:space="preserve">Темы </w:t>
      </w:r>
      <w:r w:rsidR="00904A67" w:rsidRPr="008C0969">
        <w:rPr>
          <w:b/>
        </w:rPr>
        <w:t xml:space="preserve"> проектов</w:t>
      </w:r>
      <w:proofErr w:type="gramEnd"/>
      <w:r w:rsidR="00904A67" w:rsidRPr="008C0969">
        <w:rPr>
          <w:b/>
        </w:rPr>
        <w:t>:</w:t>
      </w:r>
    </w:p>
    <w:p w:rsidR="00E02308" w:rsidRDefault="00E02308" w:rsidP="00904A67">
      <w:pPr>
        <w:rPr>
          <w:b/>
        </w:rPr>
      </w:pPr>
      <w:r>
        <w:rPr>
          <w:b/>
        </w:rPr>
        <w:t xml:space="preserve">К главе </w:t>
      </w:r>
      <w:proofErr w:type="gramStart"/>
      <w:r>
        <w:rPr>
          <w:b/>
        </w:rPr>
        <w:t xml:space="preserve">« </w:t>
      </w:r>
      <w:r w:rsidRPr="00904A67">
        <w:rPr>
          <w:b/>
        </w:rPr>
        <w:t>Бактерии</w:t>
      </w:r>
      <w:proofErr w:type="gramEnd"/>
      <w:r w:rsidRPr="00904A67">
        <w:rPr>
          <w:b/>
        </w:rPr>
        <w:t>, грибы и лишайники в лаборатории</w:t>
      </w:r>
      <w:r>
        <w:rPr>
          <w:b/>
        </w:rPr>
        <w:t>»</w:t>
      </w:r>
    </w:p>
    <w:p w:rsidR="00AF0326" w:rsidRDefault="009E41D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Исследование бактериальной загрязненности предметов обихода и рук учащихся класса</w:t>
      </w:r>
    </w:p>
    <w:p w:rsidR="009E41DF" w:rsidRDefault="009E41D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Получение кисломолочных продуктов в квартире</w:t>
      </w:r>
    </w:p>
    <w:p w:rsidR="00401872" w:rsidRDefault="009E41DF" w:rsidP="0040187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Можно ли выращивать грибы в домашних условиях?</w:t>
      </w:r>
    </w:p>
    <w:p w:rsidR="00401872" w:rsidRDefault="00401872" w:rsidP="0040187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Влияние различных условий на рост и размножение дрожжей.</w:t>
      </w:r>
    </w:p>
    <w:p w:rsidR="00401872" w:rsidRDefault="00401872" w:rsidP="0040187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Изучение работы дрожжей в тесте</w:t>
      </w:r>
    </w:p>
    <w:p w:rsidR="009E41DF" w:rsidRDefault="009E41DF" w:rsidP="00904A67">
      <w:pPr>
        <w:rPr>
          <w:color w:val="000000"/>
          <w:shd w:val="clear" w:color="auto" w:fill="FFFFFF"/>
        </w:rPr>
      </w:pPr>
    </w:p>
    <w:p w:rsidR="00401872" w:rsidRDefault="00401872" w:rsidP="00904A67">
      <w:pPr>
        <w:rPr>
          <w:color w:val="000000"/>
          <w:shd w:val="clear" w:color="auto" w:fill="FFFFFF"/>
        </w:rPr>
      </w:pPr>
    </w:p>
    <w:p w:rsidR="00E02308" w:rsidRDefault="00E02308" w:rsidP="00904A67">
      <w:pPr>
        <w:rPr>
          <w:color w:val="000000"/>
          <w:shd w:val="clear" w:color="auto" w:fill="FFFFFF"/>
        </w:rPr>
      </w:pPr>
      <w:r w:rsidRPr="00E02308">
        <w:rPr>
          <w:b/>
          <w:color w:val="000000"/>
          <w:shd w:val="clear" w:color="auto" w:fill="FFFFFF"/>
        </w:rPr>
        <w:t>К главе</w:t>
      </w:r>
      <w:r>
        <w:rPr>
          <w:color w:val="000000"/>
          <w:shd w:val="clear" w:color="auto" w:fill="FFFFFF"/>
        </w:rPr>
        <w:t xml:space="preserve"> «</w:t>
      </w:r>
      <w:r>
        <w:rPr>
          <w:b/>
        </w:rPr>
        <w:t>Практическая ботаника»</w:t>
      </w:r>
    </w:p>
    <w:p w:rsidR="007A55BF" w:rsidRDefault="009E41D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Изучение водорослей в аквариумных условиях</w:t>
      </w:r>
    </w:p>
    <w:p w:rsidR="009E41DF" w:rsidRDefault="001352EC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Выращивание мандарина из косточки</w:t>
      </w:r>
      <w:r w:rsidR="009E41DF">
        <w:rPr>
          <w:color w:val="000000"/>
          <w:shd w:val="clear" w:color="auto" w:fill="FFFFFF"/>
        </w:rPr>
        <w:t xml:space="preserve"> </w:t>
      </w:r>
    </w:p>
    <w:p w:rsidR="001352EC" w:rsidRDefault="009E41D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Выращивание комнатного растения </w:t>
      </w:r>
      <w:proofErr w:type="spellStart"/>
      <w:r>
        <w:rPr>
          <w:color w:val="000000"/>
          <w:shd w:val="clear" w:color="auto" w:fill="FFFFFF"/>
        </w:rPr>
        <w:t>Хлорофитум</w:t>
      </w:r>
      <w:proofErr w:type="spellEnd"/>
      <w:r>
        <w:rPr>
          <w:color w:val="000000"/>
          <w:shd w:val="clear" w:color="auto" w:fill="FFFFFF"/>
        </w:rPr>
        <w:t xml:space="preserve"> в различных грунтах.</w:t>
      </w:r>
    </w:p>
    <w:p w:rsidR="001352EC" w:rsidRDefault="001352EC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Выращивание растений из семян экзотических плодов.</w:t>
      </w:r>
      <w:r w:rsidRPr="001352EC">
        <w:rPr>
          <w:color w:val="000000"/>
          <w:shd w:val="clear" w:color="auto" w:fill="FFFFFF"/>
        </w:rPr>
        <w:t xml:space="preserve"> </w:t>
      </w:r>
    </w:p>
    <w:p w:rsidR="001352EC" w:rsidRDefault="001352EC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Как быстро вырастить кедр в домашних условиях</w:t>
      </w:r>
    </w:p>
    <w:p w:rsidR="00904A67" w:rsidRDefault="001352EC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Как вырастить цветущий кактус</w:t>
      </w:r>
    </w:p>
    <w:p w:rsidR="009E41DF" w:rsidRDefault="00904A67" w:rsidP="00904A67">
      <w:r w:rsidRPr="00904A67">
        <w:t>Выявление фототропизма у растений.</w:t>
      </w:r>
    </w:p>
    <w:p w:rsidR="009E41DF" w:rsidRDefault="001352EC" w:rsidP="00904A67">
      <w:r>
        <w:rPr>
          <w:color w:val="000000"/>
          <w:shd w:val="clear" w:color="auto" w:fill="FFFFFF"/>
        </w:rPr>
        <w:t>Влияние магнитной воды на жизнедеятельность растений</w:t>
      </w:r>
    </w:p>
    <w:p w:rsidR="00904A67" w:rsidRPr="00904A67" w:rsidRDefault="00904A67" w:rsidP="00904A67">
      <w:r w:rsidRPr="00904A67">
        <w:t>Можно ли из одного растения вырастить растение с двумя стеблями?</w:t>
      </w:r>
    </w:p>
    <w:p w:rsidR="001352EC" w:rsidRDefault="00904A67" w:rsidP="00904A67">
      <w:r w:rsidRPr="00904A67">
        <w:t>Какие корни у растений тундры?</w:t>
      </w:r>
    </w:p>
    <w:p w:rsidR="00AF0326" w:rsidRDefault="001352EC" w:rsidP="00AF0326">
      <w:pPr>
        <w:shd w:val="clear" w:color="auto" w:fill="FFFFFF"/>
        <w:suppressAutoHyphens w:val="0"/>
        <w:spacing w:after="60"/>
        <w:rPr>
          <w:rFonts w:ascii="inherit" w:hAnsi="inherit"/>
          <w:color w:val="333333"/>
          <w:lang w:eastAsia="ru-RU"/>
        </w:rPr>
      </w:pPr>
      <w:r>
        <w:rPr>
          <w:color w:val="000000"/>
          <w:shd w:val="clear" w:color="auto" w:fill="FFFFFF"/>
        </w:rPr>
        <w:t>Растения-хищники.</w:t>
      </w:r>
      <w:r w:rsidR="00AF0326" w:rsidRPr="00AF0326">
        <w:rPr>
          <w:rFonts w:ascii="inherit" w:hAnsi="inherit"/>
          <w:color w:val="333333"/>
          <w:lang w:eastAsia="ru-RU"/>
        </w:rPr>
        <w:t xml:space="preserve"> </w:t>
      </w:r>
    </w:p>
    <w:p w:rsidR="00AF0326" w:rsidRDefault="00AF0326" w:rsidP="00AF0326">
      <w:pPr>
        <w:shd w:val="clear" w:color="auto" w:fill="FFFFFF"/>
        <w:suppressAutoHyphens w:val="0"/>
        <w:spacing w:after="60"/>
      </w:pPr>
      <w:r w:rsidRPr="00AF0326">
        <w:t xml:space="preserve">Техника гидропоники в комнатном цветоводстве </w:t>
      </w:r>
    </w:p>
    <w:p w:rsidR="001352EC" w:rsidRPr="00AF0326" w:rsidRDefault="001352EC" w:rsidP="00AF0326">
      <w:pPr>
        <w:shd w:val="clear" w:color="auto" w:fill="FFFFFF"/>
        <w:suppressAutoHyphens w:val="0"/>
        <w:spacing w:after="60"/>
      </w:pPr>
      <w:r>
        <w:rPr>
          <w:color w:val="000000"/>
          <w:shd w:val="clear" w:color="auto" w:fill="FFFFFF"/>
        </w:rPr>
        <w:t>Исследование условий хранения букетов цветов</w:t>
      </w:r>
    </w:p>
    <w:p w:rsidR="001352EC" w:rsidRDefault="001352EC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Влияние настоя крапивы на рост и развитие фиалок.</w:t>
      </w:r>
    </w:p>
    <w:p w:rsidR="00904A67" w:rsidRDefault="001352EC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Влияние сока алоэ как биостимулятора на развитие растений</w:t>
      </w:r>
    </w:p>
    <w:p w:rsidR="00904A67" w:rsidRPr="007C5F29" w:rsidRDefault="00904A67" w:rsidP="00904A67">
      <w:r w:rsidRPr="007C5F29">
        <w:t>Влияние талой воды на прорастание семян гороха.</w:t>
      </w:r>
    </w:p>
    <w:p w:rsidR="00904A67" w:rsidRPr="007C5F29" w:rsidRDefault="00904A67" w:rsidP="00904A67">
      <w:r w:rsidRPr="007C5F29">
        <w:t>Влияние кислотности почв на развитие растений.</w:t>
      </w:r>
      <w:r>
        <w:t xml:space="preserve"> </w:t>
      </w:r>
    </w:p>
    <w:p w:rsidR="00904A67" w:rsidRPr="007C5F29" w:rsidRDefault="00904A67" w:rsidP="00904A67">
      <w:r w:rsidRPr="007C5F29">
        <w:t>Влияние отходов табачных изделий на развитие растений.</w:t>
      </w:r>
    </w:p>
    <w:p w:rsidR="00904A67" w:rsidRDefault="00904A67" w:rsidP="00904A67">
      <w:r w:rsidRPr="007C5F29">
        <w:t>Влияние азотных удобрений на развитие растений.</w:t>
      </w:r>
    </w:p>
    <w:p w:rsidR="00904A67" w:rsidRPr="00904A67" w:rsidRDefault="00904A67" w:rsidP="00904A67">
      <w:r w:rsidRPr="00904A67">
        <w:t>Исследование живых организмов в пробах почвы.</w:t>
      </w:r>
    </w:p>
    <w:p w:rsidR="007A55BF" w:rsidRDefault="00904A67" w:rsidP="00904A67">
      <w:r>
        <w:t>У</w:t>
      </w:r>
      <w:r w:rsidRPr="00901EA8">
        <w:t>становить зависимость факторов неживой природы от живой (плодородие почвы от гниения растений).</w:t>
      </w:r>
      <w:r w:rsidR="00E02308">
        <w:t xml:space="preserve"> </w:t>
      </w:r>
    </w:p>
    <w:p w:rsidR="00E02308" w:rsidRPr="00E02308" w:rsidRDefault="00E02308" w:rsidP="00904A67">
      <w:pPr>
        <w:rPr>
          <w:b/>
        </w:rPr>
      </w:pPr>
      <w:r w:rsidRPr="00E02308">
        <w:rPr>
          <w:b/>
        </w:rPr>
        <w:t xml:space="preserve">К главе </w:t>
      </w:r>
      <w:proofErr w:type="gramStart"/>
      <w:r w:rsidRPr="00E02308">
        <w:rPr>
          <w:b/>
        </w:rPr>
        <w:t>« Практическая</w:t>
      </w:r>
      <w:proofErr w:type="gramEnd"/>
      <w:r w:rsidRPr="00E02308">
        <w:rPr>
          <w:b/>
        </w:rPr>
        <w:t xml:space="preserve"> зоология»</w:t>
      </w:r>
    </w:p>
    <w:p w:rsidR="007A55BF" w:rsidRDefault="007A55B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Чудодейственность </w:t>
      </w:r>
      <w:proofErr w:type="spellStart"/>
      <w:r>
        <w:rPr>
          <w:color w:val="000000"/>
          <w:shd w:val="clear" w:color="auto" w:fill="FFFFFF"/>
        </w:rPr>
        <w:t>зоотерапии</w:t>
      </w:r>
      <w:proofErr w:type="spellEnd"/>
      <w:r>
        <w:rPr>
          <w:color w:val="000000"/>
          <w:shd w:val="clear" w:color="auto" w:fill="FFFFFF"/>
        </w:rPr>
        <w:t xml:space="preserve"> </w:t>
      </w:r>
    </w:p>
    <w:p w:rsidR="00904A67" w:rsidRDefault="007A55B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Электричество в живых организмах.</w:t>
      </w:r>
    </w:p>
    <w:p w:rsidR="007A55BF" w:rsidRDefault="007A55B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Жизнь муравьев.</w:t>
      </w:r>
      <w:r w:rsidRPr="007A55BF">
        <w:rPr>
          <w:color w:val="000000"/>
          <w:shd w:val="clear" w:color="auto" w:fill="FFFFFF"/>
        </w:rPr>
        <w:t xml:space="preserve"> </w:t>
      </w:r>
    </w:p>
    <w:p w:rsidR="00904A67" w:rsidRDefault="007A55B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Загадки пчелиного улья</w:t>
      </w:r>
    </w:p>
    <w:p w:rsidR="007A55BF" w:rsidRDefault="007A55B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Изучение внешних условий, при которых возможно разведение и сохранение потомства золотой рыбки</w:t>
      </w:r>
    </w:p>
    <w:p w:rsidR="007A55BF" w:rsidRDefault="007A55BF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Исследование жизнедеятельности дождевых червей в различных видах почв </w:t>
      </w:r>
    </w:p>
    <w:p w:rsidR="000B0F9A" w:rsidRDefault="000B0F9A" w:rsidP="00904A6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Поведение попугаев-неразлучников</w:t>
      </w:r>
    </w:p>
    <w:p w:rsidR="003517BA" w:rsidRDefault="00E02308" w:rsidP="005C0FA5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Мир глазами различных животных</w:t>
      </w:r>
      <w:r w:rsidR="005C0FA5">
        <w:rPr>
          <w:color w:val="000000"/>
          <w:shd w:val="clear" w:color="auto" w:fill="FFFFFF"/>
        </w:rPr>
        <w:t>.</w:t>
      </w:r>
    </w:p>
    <w:p w:rsidR="005C0FA5" w:rsidRDefault="005C0FA5" w:rsidP="005C0FA5">
      <w:pPr>
        <w:rPr>
          <w:color w:val="000000"/>
          <w:shd w:val="clear" w:color="auto" w:fill="FFFFFF"/>
        </w:rPr>
      </w:pPr>
    </w:p>
    <w:p w:rsidR="005C0FA5" w:rsidRPr="005C0FA5" w:rsidRDefault="005C0FA5" w:rsidP="005C0FA5">
      <w:pPr>
        <w:rPr>
          <w:color w:val="000000"/>
          <w:shd w:val="clear" w:color="auto" w:fill="FFFFFF"/>
        </w:rPr>
      </w:pPr>
    </w:p>
    <w:p w:rsidR="00E641AE" w:rsidRPr="0054013E" w:rsidRDefault="00E641AE" w:rsidP="0054013E">
      <w:pPr>
        <w:pStyle w:val="af1"/>
        <w:ind w:firstLine="0"/>
        <w:jc w:val="center"/>
        <w:rPr>
          <w:b/>
        </w:rPr>
      </w:pPr>
      <w:r w:rsidRPr="0054013E">
        <w:rPr>
          <w:b/>
        </w:rPr>
        <w:t>Учебно-тематический план</w:t>
      </w:r>
    </w:p>
    <w:tbl>
      <w:tblPr>
        <w:tblW w:w="48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22"/>
        <w:gridCol w:w="5889"/>
        <w:gridCol w:w="2289"/>
        <w:gridCol w:w="10"/>
      </w:tblGrid>
      <w:tr w:rsidR="00887BBC" w:rsidRPr="00273CF9" w:rsidTr="00BF6911">
        <w:tc>
          <w:tcPr>
            <w:tcW w:w="740" w:type="pct"/>
            <w:vAlign w:val="center"/>
          </w:tcPr>
          <w:p w:rsidR="00887BBC" w:rsidRPr="00273CF9" w:rsidRDefault="00887BBC" w:rsidP="00BF6911">
            <w:pPr>
              <w:widowControl w:val="0"/>
              <w:jc w:val="center"/>
            </w:pPr>
            <w:r w:rsidRPr="00273CF9">
              <w:t>№</w:t>
            </w:r>
          </w:p>
        </w:tc>
        <w:tc>
          <w:tcPr>
            <w:tcW w:w="3064" w:type="pct"/>
            <w:vAlign w:val="center"/>
          </w:tcPr>
          <w:p w:rsidR="00887BBC" w:rsidRPr="00273CF9" w:rsidRDefault="00887BBC" w:rsidP="00BF6911">
            <w:pPr>
              <w:widowControl w:val="0"/>
              <w:jc w:val="center"/>
            </w:pPr>
            <w:r w:rsidRPr="00273CF9">
              <w:t>Название темы</w:t>
            </w:r>
          </w:p>
        </w:tc>
        <w:tc>
          <w:tcPr>
            <w:tcW w:w="1196" w:type="pct"/>
            <w:gridSpan w:val="2"/>
            <w:tcBorders>
              <w:bottom w:val="nil"/>
            </w:tcBorders>
            <w:vAlign w:val="center"/>
          </w:tcPr>
          <w:p w:rsidR="00887BBC" w:rsidRPr="00273CF9" w:rsidRDefault="00887BBC" w:rsidP="00BF6911">
            <w:pPr>
              <w:widowControl w:val="0"/>
              <w:jc w:val="center"/>
            </w:pPr>
            <w:r>
              <w:t>Количество часов</w:t>
            </w:r>
          </w:p>
        </w:tc>
      </w:tr>
      <w:tr w:rsidR="00887BBC" w:rsidRPr="00273CF9" w:rsidTr="00BF6911">
        <w:tc>
          <w:tcPr>
            <w:tcW w:w="740" w:type="pct"/>
            <w:vAlign w:val="center"/>
          </w:tcPr>
          <w:p w:rsidR="00887BBC" w:rsidRPr="00273CF9" w:rsidRDefault="00671E71" w:rsidP="00BF6911">
            <w:pPr>
              <w:widowControl w:val="0"/>
              <w:jc w:val="center"/>
            </w:pPr>
            <w:r>
              <w:t>1</w:t>
            </w:r>
          </w:p>
        </w:tc>
        <w:tc>
          <w:tcPr>
            <w:tcW w:w="3064" w:type="pct"/>
            <w:vAlign w:val="center"/>
          </w:tcPr>
          <w:p w:rsidR="00887BBC" w:rsidRPr="00273CF9" w:rsidRDefault="00671E71" w:rsidP="00BF6911">
            <w:pPr>
              <w:widowControl w:val="0"/>
            </w:pPr>
            <w:r>
              <w:t>Введение</w:t>
            </w:r>
          </w:p>
        </w:tc>
        <w:tc>
          <w:tcPr>
            <w:tcW w:w="1196" w:type="pct"/>
            <w:gridSpan w:val="2"/>
            <w:tcBorders>
              <w:bottom w:val="nil"/>
            </w:tcBorders>
            <w:vAlign w:val="center"/>
          </w:tcPr>
          <w:p w:rsidR="00887BBC" w:rsidRDefault="00E76D57" w:rsidP="00BF6911">
            <w:pPr>
              <w:widowControl w:val="0"/>
              <w:jc w:val="center"/>
            </w:pPr>
            <w:r>
              <w:t>2</w:t>
            </w: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671E71" w:rsidP="00BF6911">
            <w:pPr>
              <w:widowControl w:val="0"/>
              <w:jc w:val="center"/>
            </w:pPr>
            <w:r>
              <w:t>2</w:t>
            </w:r>
          </w:p>
        </w:tc>
        <w:tc>
          <w:tcPr>
            <w:tcW w:w="3064" w:type="pct"/>
          </w:tcPr>
          <w:p w:rsidR="00887BBC" w:rsidRPr="00273CF9" w:rsidRDefault="00FE21F9" w:rsidP="00BF6911">
            <w:pPr>
              <w:pStyle w:val="a5"/>
              <w:widowControl w:val="0"/>
              <w:spacing w:before="0" w:after="0"/>
              <w:ind w:firstLine="34"/>
              <w:jc w:val="both"/>
            </w:pPr>
            <w:r>
              <w:t>Бактерии, грибы и лишайники в лаборатории.</w:t>
            </w:r>
          </w:p>
        </w:tc>
        <w:tc>
          <w:tcPr>
            <w:tcW w:w="1191" w:type="pct"/>
          </w:tcPr>
          <w:p w:rsidR="00887BBC" w:rsidRPr="00273CF9" w:rsidRDefault="007B62DD" w:rsidP="00BF6911">
            <w:pPr>
              <w:widowControl w:val="0"/>
              <w:jc w:val="center"/>
            </w:pPr>
            <w:r>
              <w:t>4</w:t>
            </w: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671E71" w:rsidP="00BF6911">
            <w:pPr>
              <w:widowControl w:val="0"/>
              <w:jc w:val="center"/>
            </w:pPr>
            <w:r>
              <w:t>3</w:t>
            </w:r>
          </w:p>
        </w:tc>
        <w:tc>
          <w:tcPr>
            <w:tcW w:w="3064" w:type="pct"/>
          </w:tcPr>
          <w:p w:rsidR="00887BBC" w:rsidRPr="00273CF9" w:rsidRDefault="002A104B" w:rsidP="002A104B">
            <w:pPr>
              <w:pStyle w:val="a5"/>
              <w:widowControl w:val="0"/>
              <w:spacing w:before="0" w:after="0"/>
              <w:jc w:val="both"/>
            </w:pPr>
            <w:r>
              <w:t>Практическая ботаника</w:t>
            </w:r>
          </w:p>
        </w:tc>
        <w:tc>
          <w:tcPr>
            <w:tcW w:w="1191" w:type="pct"/>
          </w:tcPr>
          <w:p w:rsidR="00887BBC" w:rsidRPr="00273CF9" w:rsidRDefault="00E76D57" w:rsidP="00BF6911">
            <w:pPr>
              <w:widowControl w:val="0"/>
              <w:jc w:val="center"/>
            </w:pPr>
            <w:r>
              <w:t>13</w:t>
            </w: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671E71" w:rsidP="00BF6911">
            <w:pPr>
              <w:widowControl w:val="0"/>
              <w:jc w:val="center"/>
            </w:pPr>
            <w:r>
              <w:t>4</w:t>
            </w:r>
          </w:p>
        </w:tc>
        <w:tc>
          <w:tcPr>
            <w:tcW w:w="3064" w:type="pct"/>
          </w:tcPr>
          <w:p w:rsidR="00887BBC" w:rsidRPr="00273CF9" w:rsidRDefault="002A104B" w:rsidP="00BF6911">
            <w:pPr>
              <w:pStyle w:val="a5"/>
              <w:widowControl w:val="0"/>
              <w:spacing w:before="0" w:after="0"/>
              <w:ind w:firstLine="34"/>
              <w:jc w:val="both"/>
            </w:pPr>
            <w:r>
              <w:t>Практическая зоология.</w:t>
            </w:r>
          </w:p>
        </w:tc>
        <w:tc>
          <w:tcPr>
            <w:tcW w:w="1191" w:type="pct"/>
          </w:tcPr>
          <w:p w:rsidR="00887BBC" w:rsidRPr="00273CF9" w:rsidRDefault="0077112D" w:rsidP="00BF6911">
            <w:pPr>
              <w:widowControl w:val="0"/>
              <w:jc w:val="center"/>
            </w:pPr>
            <w:r>
              <w:t>7</w:t>
            </w: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671E71" w:rsidP="00BF6911">
            <w:pPr>
              <w:widowControl w:val="0"/>
              <w:jc w:val="center"/>
            </w:pPr>
            <w:r>
              <w:t>5.</w:t>
            </w:r>
          </w:p>
        </w:tc>
        <w:tc>
          <w:tcPr>
            <w:tcW w:w="3064" w:type="pct"/>
          </w:tcPr>
          <w:p w:rsidR="00887BBC" w:rsidRPr="00273CF9" w:rsidRDefault="00671E71" w:rsidP="00671E71">
            <w:pPr>
              <w:pStyle w:val="a5"/>
              <w:widowControl w:val="0"/>
              <w:spacing w:before="0" w:after="0"/>
              <w:jc w:val="both"/>
            </w:pPr>
            <w:r>
              <w:t>Сравнительная анатомия</w:t>
            </w:r>
            <w:r w:rsidR="008F4CB8">
              <w:t xml:space="preserve"> животных</w:t>
            </w:r>
          </w:p>
        </w:tc>
        <w:tc>
          <w:tcPr>
            <w:tcW w:w="1191" w:type="pct"/>
          </w:tcPr>
          <w:p w:rsidR="00887BBC" w:rsidRPr="00273CF9" w:rsidRDefault="007B62DD" w:rsidP="00BF6911">
            <w:pPr>
              <w:widowControl w:val="0"/>
              <w:jc w:val="center"/>
            </w:pPr>
            <w:r>
              <w:t>7</w:t>
            </w: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671E71" w:rsidP="00BF6911">
            <w:pPr>
              <w:widowControl w:val="0"/>
              <w:jc w:val="center"/>
            </w:pPr>
            <w:r>
              <w:t>6</w:t>
            </w:r>
          </w:p>
        </w:tc>
        <w:tc>
          <w:tcPr>
            <w:tcW w:w="3064" w:type="pct"/>
          </w:tcPr>
          <w:p w:rsidR="00887BBC" w:rsidRPr="00273CF9" w:rsidRDefault="00671E71" w:rsidP="00BF6911">
            <w:pPr>
              <w:pStyle w:val="a5"/>
              <w:widowControl w:val="0"/>
              <w:spacing w:before="0" w:after="0"/>
              <w:ind w:firstLine="34"/>
              <w:jc w:val="both"/>
            </w:pPr>
            <w:r>
              <w:t>Итоговое занятие</w:t>
            </w:r>
          </w:p>
        </w:tc>
        <w:tc>
          <w:tcPr>
            <w:tcW w:w="1191" w:type="pct"/>
          </w:tcPr>
          <w:p w:rsidR="00887BBC" w:rsidRPr="00273CF9" w:rsidRDefault="00800985" w:rsidP="00BF6911">
            <w:pPr>
              <w:widowControl w:val="0"/>
              <w:jc w:val="center"/>
            </w:pPr>
            <w:r>
              <w:t>2</w:t>
            </w: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887BBC" w:rsidP="00BF6911">
            <w:pPr>
              <w:widowControl w:val="0"/>
              <w:jc w:val="center"/>
            </w:pPr>
          </w:p>
        </w:tc>
        <w:tc>
          <w:tcPr>
            <w:tcW w:w="3064" w:type="pct"/>
          </w:tcPr>
          <w:p w:rsidR="00887BBC" w:rsidRPr="00273CF9" w:rsidRDefault="00887BBC" w:rsidP="00BF6911">
            <w:pPr>
              <w:pStyle w:val="a5"/>
              <w:widowControl w:val="0"/>
              <w:spacing w:before="0" w:after="0"/>
              <w:ind w:firstLine="34"/>
              <w:jc w:val="both"/>
            </w:pPr>
          </w:p>
        </w:tc>
        <w:tc>
          <w:tcPr>
            <w:tcW w:w="1191" w:type="pct"/>
          </w:tcPr>
          <w:p w:rsidR="00887BBC" w:rsidRPr="00273CF9" w:rsidRDefault="00887BBC" w:rsidP="00BF6911">
            <w:pPr>
              <w:widowControl w:val="0"/>
              <w:jc w:val="center"/>
            </w:pPr>
          </w:p>
        </w:tc>
      </w:tr>
      <w:tr w:rsidR="00887BBC" w:rsidRPr="00273CF9" w:rsidTr="00BF6911">
        <w:trPr>
          <w:gridAfter w:val="1"/>
          <w:wAfter w:w="5" w:type="pct"/>
        </w:trPr>
        <w:tc>
          <w:tcPr>
            <w:tcW w:w="740" w:type="pct"/>
          </w:tcPr>
          <w:p w:rsidR="00887BBC" w:rsidRPr="00273CF9" w:rsidRDefault="00887BBC" w:rsidP="00BF6911">
            <w:pPr>
              <w:widowControl w:val="0"/>
              <w:jc w:val="center"/>
            </w:pPr>
          </w:p>
        </w:tc>
        <w:tc>
          <w:tcPr>
            <w:tcW w:w="3064" w:type="pct"/>
          </w:tcPr>
          <w:p w:rsidR="00887BBC" w:rsidRPr="00273CF9" w:rsidRDefault="00887BBC" w:rsidP="00BF6911">
            <w:pPr>
              <w:pStyle w:val="a5"/>
              <w:widowControl w:val="0"/>
              <w:spacing w:before="0" w:after="0"/>
              <w:ind w:firstLine="34"/>
              <w:jc w:val="right"/>
              <w:rPr>
                <w:b/>
                <w:bCs/>
              </w:rPr>
            </w:pPr>
            <w:r w:rsidRPr="00273CF9">
              <w:rPr>
                <w:b/>
                <w:bCs/>
              </w:rPr>
              <w:t>Итого:</w:t>
            </w:r>
          </w:p>
        </w:tc>
        <w:tc>
          <w:tcPr>
            <w:tcW w:w="1191" w:type="pct"/>
          </w:tcPr>
          <w:p w:rsidR="00887BBC" w:rsidRPr="00273CF9" w:rsidRDefault="007B62DD" w:rsidP="00BF691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</w:tbl>
    <w:p w:rsidR="00DE33A7" w:rsidRPr="002514CD" w:rsidRDefault="00DE33A7" w:rsidP="00DE33A7">
      <w:pPr>
        <w:shd w:val="clear" w:color="auto" w:fill="FFFFFF"/>
        <w:spacing w:before="120" w:after="120"/>
        <w:jc w:val="center"/>
        <w:rPr>
          <w:b/>
          <w:szCs w:val="22"/>
        </w:rPr>
      </w:pPr>
      <w:r w:rsidRPr="002514CD">
        <w:rPr>
          <w:b/>
          <w:szCs w:val="22"/>
        </w:rPr>
        <w:t>Характеристика контрольно-измерительных материалов</w:t>
      </w:r>
    </w:p>
    <w:p w:rsidR="003C7667" w:rsidRDefault="003C7667" w:rsidP="008E0366">
      <w:pPr>
        <w:tabs>
          <w:tab w:val="left" w:pos="2880"/>
        </w:tabs>
        <w:ind w:firstLine="540"/>
        <w:jc w:val="both"/>
        <w:rPr>
          <w:lang w:eastAsia="ru-RU"/>
        </w:rPr>
      </w:pPr>
      <w:bookmarkStart w:id="4" w:name="_Toc364013609"/>
      <w:r>
        <w:t xml:space="preserve">Контроль за результатами обучения </w:t>
      </w:r>
      <w:proofErr w:type="gramStart"/>
      <w:r>
        <w:t>осуществляется  через</w:t>
      </w:r>
      <w:proofErr w:type="gramEnd"/>
      <w:r>
        <w:t xml:space="preserve"> использование следующих методов:  текущий, итоговый. </w:t>
      </w:r>
    </w:p>
    <w:p w:rsidR="003C7667" w:rsidRPr="003C7667" w:rsidRDefault="003C7667" w:rsidP="003C7667">
      <w:pPr>
        <w:jc w:val="both"/>
        <w:rPr>
          <w:iCs/>
        </w:rPr>
      </w:pPr>
      <w:r>
        <w:rPr>
          <w:i/>
        </w:rPr>
        <w:t xml:space="preserve">Текущий контроль </w:t>
      </w:r>
      <w:r>
        <w:t xml:space="preserve">осуществляется с </w:t>
      </w:r>
      <w:proofErr w:type="gramStart"/>
      <w:r>
        <w:t>помощью  наблюдения</w:t>
      </w:r>
      <w:proofErr w:type="gramEnd"/>
      <w:r>
        <w:t xml:space="preserve"> в ходе</w:t>
      </w:r>
      <w:r>
        <w:rPr>
          <w:i/>
          <w:sz w:val="28"/>
          <w:szCs w:val="28"/>
        </w:rPr>
        <w:t xml:space="preserve"> </w:t>
      </w:r>
      <w:r>
        <w:t>практических работ, проверки оформления альбомов</w:t>
      </w:r>
      <w:r w:rsidR="00FE21F9">
        <w:rPr>
          <w:iCs/>
        </w:rPr>
        <w:t>.</w:t>
      </w:r>
    </w:p>
    <w:p w:rsidR="003C7667" w:rsidRDefault="003C7667" w:rsidP="003C7667">
      <w:pPr>
        <w:jc w:val="both"/>
        <w:rPr>
          <w:color w:val="000000"/>
        </w:rPr>
      </w:pPr>
      <w:r>
        <w:rPr>
          <w:i/>
          <w:color w:val="000000"/>
        </w:rPr>
        <w:t>Итоговый</w:t>
      </w:r>
      <w:r>
        <w:rPr>
          <w:color w:val="000000"/>
        </w:rPr>
        <w:t xml:space="preserve"> контроль заключается в зачете проектов.</w:t>
      </w:r>
    </w:p>
    <w:p w:rsidR="003C7667" w:rsidRDefault="003C7667" w:rsidP="003C7667">
      <w:pPr>
        <w:spacing w:after="200" w:line="276" w:lineRule="auto"/>
        <w:contextualSpacing/>
        <w:jc w:val="both"/>
        <w:rPr>
          <w:iCs/>
        </w:rPr>
      </w:pPr>
    </w:p>
    <w:p w:rsidR="00F850EE" w:rsidRPr="00F850EE" w:rsidRDefault="00F850EE" w:rsidP="00F850EE">
      <w:pPr>
        <w:jc w:val="both"/>
        <w:rPr>
          <w:b/>
        </w:rPr>
      </w:pPr>
      <w:r>
        <w:rPr>
          <w:b/>
        </w:rPr>
        <w:t xml:space="preserve">                          </w:t>
      </w:r>
      <w:r w:rsidR="00887BBC" w:rsidRPr="00F850EE">
        <w:rPr>
          <w:b/>
        </w:rPr>
        <w:t>Планируемые результаты изучения</w:t>
      </w:r>
      <w:r w:rsidR="00583F0D">
        <w:rPr>
          <w:b/>
        </w:rPr>
        <w:t xml:space="preserve"> практической</w:t>
      </w:r>
      <w:r w:rsidR="00887BBC" w:rsidRPr="00F850EE">
        <w:rPr>
          <w:b/>
        </w:rPr>
        <w:t xml:space="preserve"> </w:t>
      </w:r>
      <w:bookmarkEnd w:id="4"/>
      <w:r w:rsidRPr="00F850EE">
        <w:rPr>
          <w:b/>
        </w:rPr>
        <w:t>биологии.</w:t>
      </w:r>
    </w:p>
    <w:p w:rsidR="00F850EE" w:rsidRPr="00267EC0" w:rsidRDefault="00F850EE" w:rsidP="00F850EE">
      <w:pPr>
        <w:jc w:val="both"/>
        <w:rPr>
          <w:i/>
        </w:rPr>
      </w:pPr>
      <w:r w:rsidRPr="00F850EE">
        <w:rPr>
          <w:i/>
        </w:rPr>
        <w:t xml:space="preserve"> </w:t>
      </w:r>
      <w:r w:rsidRPr="00267EC0">
        <w:rPr>
          <w:i/>
        </w:rPr>
        <w:t>Личностные результаты:</w:t>
      </w:r>
    </w:p>
    <w:p w:rsidR="00F850EE" w:rsidRPr="00267EC0" w:rsidRDefault="00F850EE" w:rsidP="00F850EE">
      <w:pPr>
        <w:jc w:val="both"/>
      </w:pPr>
      <w:r w:rsidRPr="00267EC0">
        <w:t>• знания основных принципов и правил отношения к живой природе;</w:t>
      </w:r>
    </w:p>
    <w:p w:rsidR="00F850EE" w:rsidRPr="00267EC0" w:rsidRDefault="00F850EE" w:rsidP="00F850EE">
      <w:pPr>
        <w:jc w:val="both"/>
      </w:pPr>
      <w:r w:rsidRPr="00267EC0">
        <w:t xml:space="preserve">• сформированность познавательных интересов и </w:t>
      </w:r>
      <w:proofErr w:type="gramStart"/>
      <w:r w:rsidRPr="00267EC0">
        <w:t>мотивов</w:t>
      </w:r>
      <w:proofErr w:type="gramEnd"/>
      <w:r w:rsidRPr="00267EC0">
        <w:t xml:space="preserve"> направленных на изучение живой природы; интеллектуальных умений (доказывать, строить рассуждения, анализировать, сравнивать, делать выводы и другое), эстетического отношения к живым объектам.</w:t>
      </w:r>
    </w:p>
    <w:p w:rsidR="00F850EE" w:rsidRPr="00267EC0" w:rsidRDefault="00F850EE" w:rsidP="00F850EE">
      <w:pPr>
        <w:jc w:val="both"/>
        <w:rPr>
          <w:i/>
        </w:rPr>
      </w:pPr>
      <w:r w:rsidRPr="00267EC0">
        <w:rPr>
          <w:i/>
        </w:rPr>
        <w:t>Метапредметные результаты:</w:t>
      </w:r>
    </w:p>
    <w:p w:rsidR="00F850EE" w:rsidRPr="00267EC0" w:rsidRDefault="00F850EE" w:rsidP="00F850EE">
      <w:pPr>
        <w:jc w:val="both"/>
      </w:pPr>
      <w:r w:rsidRPr="00267EC0">
        <w:t>• 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F850EE" w:rsidRPr="00267EC0" w:rsidRDefault="00F850EE" w:rsidP="00F850EE">
      <w:pPr>
        <w:jc w:val="both"/>
      </w:pPr>
      <w:r w:rsidRPr="00267EC0">
        <w:t>• умение работать с разными источниками биологической информации,</w:t>
      </w:r>
    </w:p>
    <w:p w:rsidR="00F850EE" w:rsidRPr="00267EC0" w:rsidRDefault="00F850EE" w:rsidP="00F850EE">
      <w:pPr>
        <w:jc w:val="both"/>
      </w:pPr>
      <w:r w:rsidRPr="00267EC0">
        <w:t>анализировать и оценивать информацию, преобразовывать информацию из одной формы в другую;</w:t>
      </w:r>
    </w:p>
    <w:p w:rsidR="00F850EE" w:rsidRPr="00267EC0" w:rsidRDefault="00F850EE" w:rsidP="00F850EE">
      <w:pPr>
        <w:jc w:val="both"/>
      </w:pPr>
      <w:r w:rsidRPr="00267EC0">
        <w:t xml:space="preserve"> </w:t>
      </w:r>
      <w:r w:rsidRPr="00267EC0">
        <w:rPr>
          <w:i/>
        </w:rPr>
        <w:t>Предметные результаты</w:t>
      </w:r>
      <w:r w:rsidRPr="00267EC0">
        <w:t>:</w:t>
      </w:r>
    </w:p>
    <w:p w:rsidR="00F850EE" w:rsidRPr="00267EC0" w:rsidRDefault="00F850EE" w:rsidP="00F850EE">
      <w:pPr>
        <w:jc w:val="both"/>
      </w:pPr>
      <w:r w:rsidRPr="00267EC0">
        <w:t>1. В познавательной (интеллектуальной) сфере:</w:t>
      </w:r>
    </w:p>
    <w:p w:rsidR="00F850EE" w:rsidRPr="00267EC0" w:rsidRDefault="00F850EE" w:rsidP="00F850EE">
      <w:pPr>
        <w:numPr>
          <w:ilvl w:val="0"/>
          <w:numId w:val="18"/>
        </w:numPr>
        <w:suppressAutoHyphens w:val="0"/>
        <w:jc w:val="both"/>
      </w:pPr>
      <w:r w:rsidRPr="00267EC0">
        <w:t>изучение основных процессов (обмен веществ и превращение энергии, питание, дыхание, выделение, транспорт веществ, рост, развитие, размножение), протекающих в растениях;</w:t>
      </w:r>
    </w:p>
    <w:p w:rsidR="00F850EE" w:rsidRPr="00267EC0" w:rsidRDefault="00F850EE" w:rsidP="00F850EE">
      <w:pPr>
        <w:numPr>
          <w:ilvl w:val="0"/>
          <w:numId w:val="19"/>
        </w:numPr>
        <w:suppressAutoHyphens w:val="0"/>
        <w:jc w:val="both"/>
      </w:pPr>
      <w:r w:rsidRPr="00267EC0">
        <w:t xml:space="preserve">взаимосвязь физиологических процессов растений и явлений, происходящих в природе с растениями </w:t>
      </w:r>
    </w:p>
    <w:p w:rsidR="00F850EE" w:rsidRPr="00267EC0" w:rsidRDefault="00F850EE" w:rsidP="00F850EE">
      <w:pPr>
        <w:numPr>
          <w:ilvl w:val="0"/>
          <w:numId w:val="19"/>
        </w:numPr>
        <w:suppressAutoHyphens w:val="0"/>
        <w:jc w:val="both"/>
      </w:pPr>
      <w:r w:rsidRPr="00267EC0">
        <w:t xml:space="preserve">сравнение биологических объектов и процессов, умение делать выводы  </w:t>
      </w:r>
    </w:p>
    <w:p w:rsidR="00F850EE" w:rsidRPr="00267EC0" w:rsidRDefault="00F850EE" w:rsidP="00F850EE">
      <w:pPr>
        <w:jc w:val="both"/>
      </w:pPr>
      <w:r w:rsidRPr="00267EC0">
        <w:t xml:space="preserve">         и умозаключения на основе сравнения;</w:t>
      </w:r>
    </w:p>
    <w:p w:rsidR="00F850EE" w:rsidRPr="00267EC0" w:rsidRDefault="00F850EE" w:rsidP="00F850EE">
      <w:pPr>
        <w:jc w:val="both"/>
      </w:pPr>
      <w:r w:rsidRPr="00267EC0">
        <w:t xml:space="preserve">      •  овладение методами биологической науки: наблюдение и описание </w:t>
      </w:r>
      <w:proofErr w:type="gramStart"/>
      <w:r w:rsidRPr="00267EC0">
        <w:t>биологических  процессов</w:t>
      </w:r>
      <w:proofErr w:type="gramEnd"/>
      <w:r w:rsidRPr="00267EC0">
        <w:t>; постановка биологических экспериментов и объяснение их результатов.</w:t>
      </w:r>
    </w:p>
    <w:p w:rsidR="00F850EE" w:rsidRPr="00267EC0" w:rsidRDefault="00F850EE" w:rsidP="00F850EE">
      <w:pPr>
        <w:jc w:val="both"/>
      </w:pPr>
      <w:r w:rsidRPr="00267EC0">
        <w:t>2. В ценностно-ориентационной сфере:</w:t>
      </w:r>
    </w:p>
    <w:p w:rsidR="00F850EE" w:rsidRPr="00267EC0" w:rsidRDefault="00F850EE" w:rsidP="00F850EE">
      <w:pPr>
        <w:numPr>
          <w:ilvl w:val="0"/>
          <w:numId w:val="19"/>
        </w:numPr>
        <w:suppressAutoHyphens w:val="0"/>
        <w:jc w:val="both"/>
      </w:pPr>
      <w:r w:rsidRPr="00267EC0">
        <w:lastRenderedPageBreak/>
        <w:t>умение применять знания о физиологических процессах при описании явления, происходящего с растениями;</w:t>
      </w:r>
    </w:p>
    <w:p w:rsidR="00F850EE" w:rsidRPr="00267EC0" w:rsidRDefault="00F850EE" w:rsidP="00F850EE">
      <w:pPr>
        <w:numPr>
          <w:ilvl w:val="0"/>
          <w:numId w:val="20"/>
        </w:numPr>
        <w:suppressAutoHyphens w:val="0"/>
        <w:jc w:val="both"/>
      </w:pPr>
      <w:r w:rsidRPr="00267EC0">
        <w:t>умение применять знания о физиологических процессах в практической деятельности (управление ростом</w:t>
      </w:r>
      <w:r w:rsidR="008E0366">
        <w:t xml:space="preserve"> растения,</w:t>
      </w:r>
      <w:r w:rsidRPr="00267EC0">
        <w:t xml:space="preserve"> создание условий для роста </w:t>
      </w:r>
      <w:proofErr w:type="gramStart"/>
      <w:r w:rsidR="008E0366">
        <w:t xml:space="preserve">растений </w:t>
      </w:r>
      <w:r>
        <w:t>)</w:t>
      </w:r>
      <w:proofErr w:type="gramEnd"/>
      <w:r w:rsidRPr="00267EC0">
        <w:t>.</w:t>
      </w:r>
    </w:p>
    <w:p w:rsidR="00F850EE" w:rsidRPr="00267EC0" w:rsidRDefault="00F850EE" w:rsidP="00F850EE">
      <w:pPr>
        <w:jc w:val="both"/>
      </w:pPr>
      <w:r w:rsidRPr="00267EC0">
        <w:t xml:space="preserve"> 3. В сфере трудовой деятельности:</w:t>
      </w:r>
    </w:p>
    <w:p w:rsidR="00F850EE" w:rsidRPr="00267EC0" w:rsidRDefault="00F850EE" w:rsidP="00F850EE">
      <w:pPr>
        <w:jc w:val="both"/>
      </w:pPr>
      <w:r w:rsidRPr="00267EC0">
        <w:t>• знание и соблюдение правил работы в кабинете биологии;</w:t>
      </w:r>
    </w:p>
    <w:p w:rsidR="00F850EE" w:rsidRPr="00267EC0" w:rsidRDefault="00F850EE" w:rsidP="00F850EE">
      <w:pPr>
        <w:jc w:val="both"/>
      </w:pPr>
      <w:r w:rsidRPr="00267EC0">
        <w:t>• соблюдение правил работы с биологическими приборами и инструментами</w:t>
      </w:r>
      <w:r>
        <w:t>.</w:t>
      </w:r>
    </w:p>
    <w:p w:rsidR="00F850EE" w:rsidRPr="00267EC0" w:rsidRDefault="00F850EE" w:rsidP="00F850EE">
      <w:pPr>
        <w:jc w:val="both"/>
      </w:pPr>
      <w:r w:rsidRPr="00267EC0">
        <w:t>4. В сфере физической деятельности:</w:t>
      </w:r>
    </w:p>
    <w:p w:rsidR="00F850EE" w:rsidRPr="00267EC0" w:rsidRDefault="00F850EE" w:rsidP="00F850EE">
      <w:pPr>
        <w:jc w:val="both"/>
      </w:pPr>
      <w:r w:rsidRPr="00267EC0">
        <w:t xml:space="preserve">• создание условий обитания </w:t>
      </w:r>
      <w:r>
        <w:t xml:space="preserve">опытных </w:t>
      </w:r>
      <w:r w:rsidRPr="00267EC0">
        <w:t>растений в кабинете, уход за ними.</w:t>
      </w:r>
    </w:p>
    <w:p w:rsidR="00F850EE" w:rsidRPr="00267EC0" w:rsidRDefault="00F850EE" w:rsidP="00F850EE">
      <w:pPr>
        <w:jc w:val="both"/>
      </w:pPr>
      <w:r w:rsidRPr="00267EC0">
        <w:t>5. В эстетической сфере:</w:t>
      </w:r>
    </w:p>
    <w:p w:rsidR="00F850EE" w:rsidRDefault="00F850EE" w:rsidP="00F850EE">
      <w:pPr>
        <w:jc w:val="both"/>
      </w:pPr>
      <w:r w:rsidRPr="00267EC0">
        <w:t>• умение видеть красоту растений в природе и соблюдать правила поддержания природной красоты растений.</w:t>
      </w:r>
    </w:p>
    <w:p w:rsidR="005C0FA5" w:rsidRDefault="005C0FA5" w:rsidP="00F850EE">
      <w:pPr>
        <w:jc w:val="both"/>
      </w:pPr>
    </w:p>
    <w:p w:rsidR="00ED4B54" w:rsidRDefault="00ED4B54" w:rsidP="00F850EE">
      <w:pPr>
        <w:jc w:val="both"/>
      </w:pPr>
    </w:p>
    <w:p w:rsidR="00ED4B54" w:rsidRPr="005C0FA5" w:rsidRDefault="00ED4B54" w:rsidP="00F850EE">
      <w:pPr>
        <w:jc w:val="both"/>
        <w:rPr>
          <w:b/>
        </w:rPr>
      </w:pPr>
      <w:r w:rsidRPr="005C0FA5">
        <w:rPr>
          <w:rStyle w:val="ac"/>
          <w:rFonts w:ascii="Helvetica" w:hAnsi="Helvetica"/>
          <w:b w:val="0"/>
          <w:color w:val="333333"/>
          <w:sz w:val="21"/>
          <w:szCs w:val="21"/>
          <w:shd w:val="clear" w:color="auto" w:fill="FFFFFF"/>
        </w:rPr>
        <w:t>Планируемые результаты:</w:t>
      </w:r>
    </w:p>
    <w:p w:rsidR="00ED4B54" w:rsidRPr="00267EC0" w:rsidRDefault="00ED4B54" w:rsidP="00F850EE">
      <w:pPr>
        <w:jc w:val="both"/>
      </w:pPr>
    </w:p>
    <w:p w:rsidR="00ED4B54" w:rsidRPr="00ED4B54" w:rsidRDefault="00F850EE" w:rsidP="00ED4B54">
      <w:pPr>
        <w:pStyle w:val="a5"/>
        <w:shd w:val="clear" w:color="auto" w:fill="FFFFFF"/>
        <w:spacing w:before="0" w:after="135"/>
      </w:pPr>
      <w:r w:rsidRPr="00267EC0">
        <w:t xml:space="preserve"> </w:t>
      </w:r>
      <w:r w:rsidR="00ED4B54" w:rsidRPr="00ED4B54">
        <w:t>Учащийся научится:</w:t>
      </w:r>
    </w:p>
    <w:p w:rsidR="00ED4B54" w:rsidRPr="00ED4B54" w:rsidRDefault="00ED4B54" w:rsidP="00ED4B54">
      <w:pPr>
        <w:shd w:val="clear" w:color="auto" w:fill="FFFFFF"/>
        <w:suppressAutoHyphens w:val="0"/>
        <w:spacing w:after="135"/>
      </w:pPr>
      <w:r w:rsidRPr="00ED4B54"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ED4B54" w:rsidRPr="00ED4B54" w:rsidRDefault="00ED4B54" w:rsidP="00ED4B54">
      <w:pPr>
        <w:numPr>
          <w:ilvl w:val="0"/>
          <w:numId w:val="22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ED4B54" w:rsidRPr="00ED4B54" w:rsidRDefault="00ED4B54" w:rsidP="00ED4B54">
      <w:pPr>
        <w:numPr>
          <w:ilvl w:val="0"/>
          <w:numId w:val="22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владеть составляющими исследовательской и проектной деятельности по изучению живых организмов (проводить доказательства, классифицировать, сравнивать, выявлять взаимосвязи;</w:t>
      </w:r>
    </w:p>
    <w:p w:rsidR="00ED4B54" w:rsidRPr="00ED4B54" w:rsidRDefault="00ED4B54" w:rsidP="00ED4B54">
      <w:pPr>
        <w:numPr>
          <w:ilvl w:val="0"/>
          <w:numId w:val="22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ориентировать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ED4B54" w:rsidRPr="00ED4B54" w:rsidRDefault="00ED4B54" w:rsidP="00ED4B54">
      <w:pPr>
        <w:shd w:val="clear" w:color="auto" w:fill="FFFFFF"/>
        <w:suppressAutoHyphens w:val="0"/>
        <w:spacing w:after="135"/>
      </w:pPr>
      <w:r w:rsidRPr="00ED4B54">
        <w:t>Выпускник получит возможность научиться:</w:t>
      </w:r>
    </w:p>
    <w:p w:rsidR="00ED4B54" w:rsidRPr="00ED4B54" w:rsidRDefault="00ED4B54" w:rsidP="00ED4B54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соблюдать правила работы в кабинете биологии, с биологическими приборами и инструментами;</w:t>
      </w:r>
    </w:p>
    <w:p w:rsidR="00ED4B54" w:rsidRPr="00ED4B54" w:rsidRDefault="00ED4B54" w:rsidP="00ED4B54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 xml:space="preserve"> работы с определителями растений, выращивания и размножен</w:t>
      </w:r>
      <w:r>
        <w:t>ия культурных растений, простейших</w:t>
      </w:r>
      <w:r w:rsidRPr="00ED4B54">
        <w:t xml:space="preserve"> животных;</w:t>
      </w:r>
    </w:p>
    <w:p w:rsidR="00ED4B54" w:rsidRPr="00ED4B54" w:rsidRDefault="00ED4B54" w:rsidP="00ED4B54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выделять эстетические достоинства объектов живой природы;</w:t>
      </w:r>
    </w:p>
    <w:p w:rsidR="00ED4B54" w:rsidRPr="00ED4B54" w:rsidRDefault="00ED4B54" w:rsidP="00ED4B54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осознанно соблюдать основные принципы и правила отношения к живой природе;</w:t>
      </w:r>
    </w:p>
    <w:p w:rsidR="00ED4B54" w:rsidRPr="00ED4B54" w:rsidRDefault="00ED4B54" w:rsidP="00ED4B54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ориентироваться в системе моральных норм и ценностей по отношению к живой природе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ED4B54" w:rsidRPr="00ED4B54" w:rsidRDefault="00ED4B54" w:rsidP="00ED4B54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находить информацию о растениях и животных в научно-популярной литературе, биологических словарях и справочниках, анализировать, оценивать ее и переводить из одной формы в другую;</w:t>
      </w:r>
    </w:p>
    <w:p w:rsidR="002358B8" w:rsidRPr="00F850EE" w:rsidRDefault="00ED4B54" w:rsidP="00F850EE">
      <w:pPr>
        <w:numPr>
          <w:ilvl w:val="0"/>
          <w:numId w:val="23"/>
        </w:numPr>
        <w:shd w:val="clear" w:color="auto" w:fill="FFFFFF"/>
        <w:suppressAutoHyphens w:val="0"/>
        <w:spacing w:before="100" w:beforeAutospacing="1" w:after="100" w:afterAutospacing="1"/>
      </w:pPr>
      <w:r w:rsidRPr="00ED4B54">
        <w:t>выбирать целевые и смысловые установки в своих действиях и поступках по отношению к живой природе.</w:t>
      </w:r>
    </w:p>
    <w:p w:rsidR="00887BBC" w:rsidRDefault="00887BBC" w:rsidP="00C34747">
      <w:pPr>
        <w:pStyle w:val="a5"/>
        <w:spacing w:after="0"/>
      </w:pPr>
    </w:p>
    <w:p w:rsidR="00887BBC" w:rsidRDefault="00887BBC" w:rsidP="00C34747">
      <w:pPr>
        <w:pStyle w:val="a5"/>
        <w:spacing w:after="0"/>
      </w:pPr>
    </w:p>
    <w:p w:rsidR="00887BBC" w:rsidRDefault="00887BBC" w:rsidP="00887BBC">
      <w:pPr>
        <w:pStyle w:val="2"/>
        <w:keepNext w:val="0"/>
        <w:widowControl w:val="0"/>
        <w:spacing w:before="120" w:after="120"/>
        <w:jc w:val="center"/>
        <w:rPr>
          <w:rFonts w:ascii="Times New Roman" w:hAnsi="Times New Roman"/>
          <w:i w:val="0"/>
        </w:rPr>
      </w:pPr>
      <w:bookmarkStart w:id="5" w:name="_Toc343949365"/>
      <w:bookmarkStart w:id="6" w:name="_Toc364013606"/>
      <w:r w:rsidRPr="00887BBC">
        <w:rPr>
          <w:rFonts w:ascii="Times New Roman" w:hAnsi="Times New Roman"/>
          <w:i w:val="0"/>
        </w:rPr>
        <w:lastRenderedPageBreak/>
        <w:t xml:space="preserve">Тематическое планирование </w:t>
      </w:r>
    </w:p>
    <w:p w:rsidR="00DE33A7" w:rsidRDefault="00887BBC" w:rsidP="00887BBC">
      <w:pPr>
        <w:pStyle w:val="2"/>
        <w:keepNext w:val="0"/>
        <w:widowControl w:val="0"/>
        <w:spacing w:before="120" w:after="120"/>
        <w:jc w:val="center"/>
      </w:pPr>
      <w:r w:rsidRPr="00887BBC">
        <w:rPr>
          <w:rFonts w:ascii="Times New Roman" w:hAnsi="Times New Roman"/>
          <w:i w:val="0"/>
        </w:rPr>
        <w:t>с определением основных видов учебной деятельности</w:t>
      </w:r>
      <w:bookmarkEnd w:id="5"/>
      <w:bookmarkEnd w:id="6"/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3825"/>
        <w:gridCol w:w="3457"/>
      </w:tblGrid>
      <w:tr w:rsidR="00DE33A7" w:rsidRPr="00710D53" w:rsidTr="00BF6911">
        <w:tc>
          <w:tcPr>
            <w:tcW w:w="1305" w:type="pct"/>
            <w:vAlign w:val="center"/>
          </w:tcPr>
          <w:p w:rsidR="00DE33A7" w:rsidRPr="00710D53" w:rsidRDefault="00DE33A7" w:rsidP="00BF6911">
            <w:pPr>
              <w:widowControl w:val="0"/>
              <w:jc w:val="center"/>
              <w:rPr>
                <w:b/>
              </w:rPr>
            </w:pPr>
            <w:r w:rsidRPr="00710D53">
              <w:rPr>
                <w:b/>
              </w:rPr>
              <w:t>Примерные темы, раскрывающие основное содержание программы, и число часов, отводимых на каждую тему</w:t>
            </w:r>
          </w:p>
        </w:tc>
        <w:tc>
          <w:tcPr>
            <w:tcW w:w="1941" w:type="pct"/>
            <w:vAlign w:val="center"/>
          </w:tcPr>
          <w:p w:rsidR="00DE33A7" w:rsidRPr="00710D53" w:rsidRDefault="00DE33A7" w:rsidP="00BF6911">
            <w:pPr>
              <w:widowControl w:val="0"/>
              <w:jc w:val="center"/>
              <w:rPr>
                <w:b/>
              </w:rPr>
            </w:pPr>
            <w:r w:rsidRPr="00710D53">
              <w:rPr>
                <w:b/>
              </w:rPr>
              <w:t>Основное содержание по темам</w:t>
            </w:r>
          </w:p>
        </w:tc>
        <w:tc>
          <w:tcPr>
            <w:tcW w:w="1754" w:type="pct"/>
            <w:vAlign w:val="center"/>
          </w:tcPr>
          <w:p w:rsidR="00DE33A7" w:rsidRPr="00710D53" w:rsidRDefault="00DE33A7" w:rsidP="00BF6911">
            <w:pPr>
              <w:widowControl w:val="0"/>
              <w:jc w:val="center"/>
              <w:rPr>
                <w:b/>
              </w:rPr>
            </w:pPr>
            <w:r w:rsidRPr="00710D53">
              <w:rPr>
                <w:b/>
              </w:rPr>
              <w:t>Характеристика деятельности ученика</w:t>
            </w:r>
          </w:p>
        </w:tc>
      </w:tr>
      <w:tr w:rsidR="00DE33A7" w:rsidRPr="00710D53" w:rsidTr="00BF6911">
        <w:tc>
          <w:tcPr>
            <w:tcW w:w="1305" w:type="pct"/>
          </w:tcPr>
          <w:p w:rsidR="00DE33A7" w:rsidRPr="00A6250E" w:rsidRDefault="00676C9D" w:rsidP="00BF6911">
            <w:pPr>
              <w:widowControl w:val="0"/>
            </w:pPr>
            <w:r>
              <w:t>Введение</w:t>
            </w:r>
            <w:r w:rsidR="00E76D57">
              <w:t xml:space="preserve"> (2 часа)</w:t>
            </w:r>
          </w:p>
        </w:tc>
        <w:tc>
          <w:tcPr>
            <w:tcW w:w="1941" w:type="pct"/>
          </w:tcPr>
          <w:p w:rsidR="00676C9D" w:rsidRPr="003517BA" w:rsidRDefault="00676C9D" w:rsidP="00676C9D">
            <w:pPr>
              <w:rPr>
                <w:b/>
                <w:bCs/>
                <w:i/>
                <w:iCs/>
                <w:sz w:val="28"/>
                <w:lang w:eastAsia="ru-RU"/>
              </w:rPr>
            </w:pPr>
            <w:proofErr w:type="gramStart"/>
            <w:r w:rsidRPr="003517BA">
              <w:t>Биологические</w:t>
            </w:r>
            <w:r>
              <w:rPr>
                <w:b/>
                <w:bCs/>
                <w:i/>
                <w:iCs/>
                <w:sz w:val="28"/>
              </w:rPr>
              <w:t xml:space="preserve">  </w:t>
            </w:r>
            <w:r>
              <w:t>методы</w:t>
            </w:r>
            <w:proofErr w:type="gramEnd"/>
            <w:r>
              <w:t xml:space="preserve"> . Рисунки в биологии.  Использование ручной </w:t>
            </w:r>
            <w:proofErr w:type="gramStart"/>
            <w:r>
              <w:t xml:space="preserve">лупы </w:t>
            </w:r>
            <w:r w:rsidR="00E76D57">
              <w:t>.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76D57" w:rsidRPr="001C40E7" w:rsidRDefault="00676C9D" w:rsidP="00E76D57">
            <w:pPr>
              <w:pStyle w:val="af5"/>
              <w:rPr>
                <w:bCs/>
                <w:color w:val="000000"/>
              </w:rPr>
            </w:pPr>
            <w:r>
              <w:t>Использование микроскопа.                                                                                                                                                                        (</w:t>
            </w:r>
            <w:r w:rsidR="00C77097">
              <w:t>технологии</w:t>
            </w:r>
            <w:r w:rsidR="00B76F5D">
              <w:t xml:space="preserve"> изготовления</w:t>
            </w:r>
            <w:r w:rsidR="00C77097">
              <w:t xml:space="preserve"> </w:t>
            </w:r>
            <w:r w:rsidR="00B76F5D">
              <w:t xml:space="preserve">постоянных и </w:t>
            </w:r>
            <w:proofErr w:type="gramStart"/>
            <w:r w:rsidR="00B76F5D">
              <w:t>временных  микропрепаратов</w:t>
            </w:r>
            <w:proofErr w:type="gramEnd"/>
            <w:r>
              <w:t>)</w:t>
            </w:r>
            <w:r w:rsidR="00B76F5D">
              <w:t xml:space="preserve">. </w:t>
            </w:r>
          </w:p>
          <w:p w:rsidR="002358B8" w:rsidRDefault="00E76D57" w:rsidP="00E76D57">
            <w:pPr>
              <w:widowControl w:val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Понятие о творческой проектной деятельности. Этапы выполнения проекта:</w:t>
            </w:r>
            <w:r w:rsidR="002358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поисковый (подготовительный), технологический, заключительный (аналитический).</w:t>
            </w:r>
          </w:p>
          <w:p w:rsidR="00DE33A7" w:rsidRPr="00710D53" w:rsidRDefault="00676C9D" w:rsidP="00E76D57">
            <w:pPr>
              <w:widowControl w:val="0"/>
              <w:jc w:val="both"/>
              <w:rPr>
                <w:b/>
              </w:rPr>
            </w:pPr>
            <w:r>
              <w:t>Вопросы техники безопасности</w:t>
            </w:r>
          </w:p>
        </w:tc>
        <w:tc>
          <w:tcPr>
            <w:tcW w:w="1754" w:type="pct"/>
            <w:vAlign w:val="center"/>
          </w:tcPr>
          <w:p w:rsidR="00DE33A7" w:rsidRDefault="00DE33A7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ED4B54" w:rsidP="00DE33A7">
            <w:pPr>
              <w:shd w:val="clear" w:color="auto" w:fill="FFFFFF"/>
              <w:suppressAutoHyphens w:val="0"/>
              <w:jc w:val="both"/>
            </w:pPr>
            <w:r>
              <w:t>Формирование у учащихся умений построения и реализации знаний (способов действий)</w:t>
            </w:r>
          </w:p>
          <w:p w:rsidR="00A9020B" w:rsidRDefault="002358B8" w:rsidP="00DE33A7">
            <w:pPr>
              <w:shd w:val="clear" w:color="auto" w:fill="FFFFFF"/>
              <w:suppressAutoHyphens w:val="0"/>
              <w:jc w:val="both"/>
            </w:pPr>
            <w:r>
              <w:t>Знакомятся с техникой безопасности.</w:t>
            </w: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Default="00A9020B" w:rsidP="00DE33A7">
            <w:pPr>
              <w:shd w:val="clear" w:color="auto" w:fill="FFFFFF"/>
              <w:suppressAutoHyphens w:val="0"/>
              <w:jc w:val="both"/>
            </w:pPr>
          </w:p>
          <w:p w:rsidR="00A9020B" w:rsidRPr="00C27AF4" w:rsidRDefault="00A9020B" w:rsidP="00DE33A7">
            <w:pPr>
              <w:shd w:val="clear" w:color="auto" w:fill="FFFFFF"/>
              <w:suppressAutoHyphens w:val="0"/>
              <w:jc w:val="both"/>
            </w:pPr>
          </w:p>
        </w:tc>
      </w:tr>
      <w:tr w:rsidR="00676C9D" w:rsidRPr="00710D53" w:rsidTr="00BF6911">
        <w:tc>
          <w:tcPr>
            <w:tcW w:w="1305" w:type="pct"/>
          </w:tcPr>
          <w:p w:rsidR="00676C9D" w:rsidRDefault="00676C9D" w:rsidP="00BF6911">
            <w:pPr>
              <w:widowControl w:val="0"/>
            </w:pPr>
            <w:r>
              <w:t>Практическая ботаника</w:t>
            </w:r>
            <w:r w:rsidR="00E76D57">
              <w:t xml:space="preserve"> (13 часов)</w:t>
            </w:r>
          </w:p>
        </w:tc>
        <w:tc>
          <w:tcPr>
            <w:tcW w:w="1941" w:type="pct"/>
          </w:tcPr>
          <w:p w:rsidR="00676C9D" w:rsidRPr="00904A67" w:rsidRDefault="00676C9D" w:rsidP="00676C9D">
            <w:r w:rsidRPr="00904A67">
              <w:t>Лабораторная работа с гербарными экземплярами «Многоклеточные водоросли»</w:t>
            </w:r>
          </w:p>
          <w:p w:rsidR="00676C9D" w:rsidRPr="00904A67" w:rsidRDefault="00676C9D" w:rsidP="00676C9D">
            <w:r w:rsidRPr="00904A67">
              <w:t>Лабораторная работа «Поглощение сфагнумом воды»</w:t>
            </w:r>
          </w:p>
          <w:p w:rsidR="00676C9D" w:rsidRPr="00904A67" w:rsidRDefault="00676C9D" w:rsidP="00676C9D">
            <w:r w:rsidRPr="00904A67">
              <w:t>Лабораторная работа с гербарными экземплярами «Сорус папоротника»</w:t>
            </w:r>
          </w:p>
          <w:p w:rsidR="00676C9D" w:rsidRPr="00904A67" w:rsidRDefault="00676C9D" w:rsidP="00676C9D">
            <w:r w:rsidRPr="00904A67">
              <w:t>Лабораторная работа с</w:t>
            </w:r>
            <w:r>
              <w:t xml:space="preserve"> коллекцией </w:t>
            </w:r>
            <w:proofErr w:type="gramStart"/>
            <w:r>
              <w:t>шишек  «</w:t>
            </w:r>
            <w:proofErr w:type="gramEnd"/>
            <w:r>
              <w:t>Распустившаяся шишка</w:t>
            </w:r>
            <w:r w:rsidRPr="00904A67">
              <w:t>»</w:t>
            </w:r>
          </w:p>
          <w:p w:rsidR="00676C9D" w:rsidRPr="00904A67" w:rsidRDefault="00676C9D" w:rsidP="00676C9D">
            <w:r w:rsidRPr="00904A67">
              <w:t>Практическая работа «Составление диаграмм цветков»</w:t>
            </w:r>
          </w:p>
          <w:p w:rsidR="00676C9D" w:rsidRPr="00904A67" w:rsidRDefault="00676C9D" w:rsidP="00676C9D">
            <w:r w:rsidRPr="00904A67">
              <w:t>Практическая работа «На основании диаграмм составление формул цветков»</w:t>
            </w:r>
          </w:p>
          <w:p w:rsidR="00676C9D" w:rsidRDefault="00676C9D" w:rsidP="00676C9D">
            <w:r w:rsidRPr="00904A67">
              <w:t>Лабораторная работа с гербарным материалом «</w:t>
            </w:r>
            <w:proofErr w:type="gramStart"/>
            <w:r w:rsidRPr="00904A67">
              <w:t>Определение  соцветий</w:t>
            </w:r>
            <w:proofErr w:type="gramEnd"/>
            <w:r w:rsidRPr="00904A67">
              <w:t xml:space="preserve"> у растений»</w:t>
            </w:r>
          </w:p>
          <w:p w:rsidR="00676C9D" w:rsidRPr="00904A67" w:rsidRDefault="00676C9D" w:rsidP="00676C9D"/>
          <w:p w:rsidR="00676C9D" w:rsidRPr="00904A67" w:rsidRDefault="00676C9D" w:rsidP="00676C9D">
            <w:r w:rsidRPr="00904A67">
              <w:t>Лабораторные опыты к занятиям по теме «Семя</w:t>
            </w:r>
            <w:proofErr w:type="gramStart"/>
            <w:r w:rsidRPr="00904A67">
              <w:t>» :</w:t>
            </w:r>
            <w:proofErr w:type="gramEnd"/>
          </w:p>
          <w:p w:rsidR="00676C9D" w:rsidRPr="00904A67" w:rsidRDefault="00676C9D" w:rsidP="00676C9D">
            <w:r w:rsidRPr="00904A67">
              <w:t>Закладка опыта и наблюдение за развитием зародыша семени боба.</w:t>
            </w:r>
          </w:p>
          <w:p w:rsidR="00676C9D" w:rsidRPr="00904A67" w:rsidRDefault="00676C9D" w:rsidP="00676C9D">
            <w:r w:rsidRPr="00904A67">
              <w:t xml:space="preserve">Наблюдение условий развития </w:t>
            </w:r>
            <w:r w:rsidRPr="00904A67">
              <w:lastRenderedPageBreak/>
              <w:t>зародыша.</w:t>
            </w:r>
          </w:p>
          <w:p w:rsidR="00676C9D" w:rsidRPr="00904A67" w:rsidRDefault="00676C9D" w:rsidP="00676C9D">
            <w:r w:rsidRPr="00904A67">
              <w:t>Много ли воды впитывают семена?</w:t>
            </w:r>
          </w:p>
          <w:p w:rsidR="00676C9D" w:rsidRPr="00904A67" w:rsidRDefault="00676C9D" w:rsidP="00676C9D">
            <w:r w:rsidRPr="00904A67">
              <w:t>Велика ли сила давления набухающих семян?</w:t>
            </w:r>
          </w:p>
          <w:p w:rsidR="00676C9D" w:rsidRPr="00904A67" w:rsidRDefault="00676C9D" w:rsidP="00676C9D">
            <w:r w:rsidRPr="00904A67">
              <w:t>Какую тяжесть могут поднять набухающие семена?</w:t>
            </w:r>
          </w:p>
          <w:p w:rsidR="00676C9D" w:rsidRPr="00904A67" w:rsidRDefault="00676C9D" w:rsidP="00676C9D">
            <w:r w:rsidRPr="00904A67">
              <w:t>Выделяется ли при дыхании семян тепло?</w:t>
            </w:r>
            <w:bookmarkStart w:id="7" w:name="_GoBack"/>
            <w:bookmarkEnd w:id="7"/>
          </w:p>
          <w:p w:rsidR="00676C9D" w:rsidRPr="00904A67" w:rsidRDefault="00676C9D" w:rsidP="00676C9D">
            <w:r w:rsidRPr="00904A67">
              <w:t xml:space="preserve">Лабораторные </w:t>
            </w:r>
            <w:proofErr w:type="gramStart"/>
            <w:r w:rsidRPr="00904A67">
              <w:t>опыты  к</w:t>
            </w:r>
            <w:proofErr w:type="gramEnd"/>
            <w:r w:rsidRPr="00904A67">
              <w:t xml:space="preserve"> занятиям по теме «Корень»</w:t>
            </w:r>
          </w:p>
          <w:p w:rsidR="00676C9D" w:rsidRPr="00904A67" w:rsidRDefault="00676C9D" w:rsidP="00676C9D">
            <w:r w:rsidRPr="00904A67">
              <w:t>Нужен ли корням воздух?</w:t>
            </w:r>
          </w:p>
          <w:p w:rsidR="00676C9D" w:rsidRPr="00904A67" w:rsidRDefault="00676C9D" w:rsidP="00676C9D">
            <w:r>
              <w:t>Закладка опыта «</w:t>
            </w:r>
            <w:r w:rsidRPr="00904A67">
              <w:t>В каком направлении растет корешок?</w:t>
            </w:r>
            <w:r>
              <w:t>»</w:t>
            </w:r>
          </w:p>
          <w:p w:rsidR="00676C9D" w:rsidRPr="00904A67" w:rsidRDefault="00676C9D" w:rsidP="00676C9D">
            <w:r w:rsidRPr="00904A67">
              <w:t>Зачем нужны корни?</w:t>
            </w:r>
          </w:p>
          <w:p w:rsidR="00676C9D" w:rsidRPr="00904A67" w:rsidRDefault="00676C9D" w:rsidP="00676C9D">
            <w:r w:rsidRPr="00904A67">
              <w:t>Куда тянутся корни?</w:t>
            </w:r>
          </w:p>
          <w:p w:rsidR="00676C9D" w:rsidRPr="00904A67" w:rsidRDefault="00676C9D" w:rsidP="00676C9D">
            <w:r w:rsidRPr="00904A67">
              <w:t>Необычные корни</w:t>
            </w:r>
          </w:p>
          <w:p w:rsidR="00676C9D" w:rsidRPr="00904A67" w:rsidRDefault="00676C9D" w:rsidP="00676C9D">
            <w:r>
              <w:t>Наблюдение за поглощением влаг</w:t>
            </w:r>
            <w:r w:rsidRPr="00904A67">
              <w:t>и через корни</w:t>
            </w:r>
          </w:p>
          <w:p w:rsidR="00676C9D" w:rsidRPr="00904A67" w:rsidRDefault="00676C9D" w:rsidP="00676C9D">
            <w:r w:rsidRPr="00904A67">
              <w:t>Наблюдение за корневыми волосками.</w:t>
            </w:r>
          </w:p>
          <w:p w:rsidR="00676C9D" w:rsidRDefault="00676C9D" w:rsidP="00676C9D">
            <w:r w:rsidRPr="00904A67">
              <w:t>Лабораторная работа «Доказываем, что луковица и клубень- видоизмененные побеги»</w:t>
            </w:r>
          </w:p>
          <w:p w:rsidR="00676C9D" w:rsidRPr="00904A67" w:rsidRDefault="00676C9D" w:rsidP="00676C9D"/>
          <w:p w:rsidR="00676C9D" w:rsidRPr="00904A67" w:rsidRDefault="00676C9D" w:rsidP="00676C9D">
            <w:r w:rsidRPr="00904A67">
              <w:t xml:space="preserve">Лабораторные опыты к </w:t>
            </w:r>
            <w:proofErr w:type="gramStart"/>
            <w:r w:rsidRPr="00904A67">
              <w:t>занятиям  по</w:t>
            </w:r>
            <w:proofErr w:type="gramEnd"/>
            <w:r w:rsidRPr="00904A67">
              <w:t xml:space="preserve"> теме «Стебель»:</w:t>
            </w:r>
          </w:p>
          <w:p w:rsidR="00676C9D" w:rsidRPr="00904A67" w:rsidRDefault="00676C9D" w:rsidP="00676C9D">
            <w:r w:rsidRPr="00904A67">
              <w:t>В каком направлении растет стебель?</w:t>
            </w:r>
          </w:p>
          <w:p w:rsidR="00676C9D" w:rsidRPr="00904A67" w:rsidRDefault="00676C9D" w:rsidP="00676C9D">
            <w:r w:rsidRPr="00904A67">
              <w:t>Движение растущих органов растения</w:t>
            </w:r>
          </w:p>
          <w:p w:rsidR="00676C9D" w:rsidRPr="00904A67" w:rsidRDefault="00676C9D" w:rsidP="00676C9D">
            <w:r w:rsidRPr="00904A67">
              <w:t>Как растет стебель?</w:t>
            </w:r>
          </w:p>
          <w:p w:rsidR="00676C9D" w:rsidRPr="00904A67" w:rsidRDefault="00676C9D" w:rsidP="00676C9D">
            <w:r w:rsidRPr="00904A67">
              <w:t>По какой части стебля происходит передвижение воды от корней к листьям?</w:t>
            </w:r>
          </w:p>
          <w:p w:rsidR="00676C9D" w:rsidRPr="00904A67" w:rsidRDefault="00676C9D" w:rsidP="00676C9D">
            <w:r w:rsidRPr="00904A67">
              <w:t>Наблюдение перемещения воды внутри растений</w:t>
            </w:r>
          </w:p>
          <w:p w:rsidR="00676C9D" w:rsidRPr="00904A67" w:rsidRDefault="00676C9D" w:rsidP="00676C9D">
            <w:r w:rsidRPr="00904A67">
              <w:t>Запасливые стебли</w:t>
            </w:r>
          </w:p>
          <w:p w:rsidR="00676C9D" w:rsidRPr="00904A67" w:rsidRDefault="00676C9D" w:rsidP="00676C9D"/>
          <w:p w:rsidR="00676C9D" w:rsidRPr="00904A67" w:rsidRDefault="00676C9D" w:rsidP="00676C9D">
            <w:r w:rsidRPr="00904A67">
              <w:t>Лабораторные опыты к занятиям по теме «Лист»</w:t>
            </w:r>
          </w:p>
          <w:p w:rsidR="00676C9D" w:rsidRPr="00904A67" w:rsidRDefault="00676C9D" w:rsidP="00676C9D">
            <w:r w:rsidRPr="00904A67">
              <w:t>Может ли растение дышать?</w:t>
            </w:r>
          </w:p>
          <w:p w:rsidR="00676C9D" w:rsidRPr="00904A67" w:rsidRDefault="00676C9D" w:rsidP="00676C9D">
            <w:r w:rsidRPr="00904A67">
              <w:t>Какой газ выделяет растение на свету?</w:t>
            </w:r>
          </w:p>
          <w:p w:rsidR="00676C9D" w:rsidRPr="00904A67" w:rsidRDefault="00676C9D" w:rsidP="00676C9D">
            <w:r w:rsidRPr="00904A67">
              <w:t>Во всех ли листьях происходит фотосинтез?</w:t>
            </w:r>
          </w:p>
          <w:p w:rsidR="00676C9D" w:rsidRPr="00904A67" w:rsidRDefault="00676C9D" w:rsidP="00676C9D">
            <w:r>
              <w:t>Закладка опыта «</w:t>
            </w:r>
            <w:r w:rsidRPr="00904A67">
              <w:t>Происходит ли фотосинтез в темноте?</w:t>
            </w:r>
            <w:r>
              <w:t>»</w:t>
            </w:r>
          </w:p>
          <w:p w:rsidR="00676C9D" w:rsidRPr="00904A67" w:rsidRDefault="00676C9D" w:rsidP="00676C9D">
            <w:r w:rsidRPr="00904A67">
              <w:t>Испарение влаги с листьев растения</w:t>
            </w:r>
          </w:p>
          <w:p w:rsidR="00676C9D" w:rsidRPr="00904A67" w:rsidRDefault="00676C9D" w:rsidP="00676C9D">
            <w:r>
              <w:t>Закладка опыта «</w:t>
            </w:r>
            <w:r w:rsidRPr="00904A67">
              <w:t xml:space="preserve">Выявление зависимости испаряемой </w:t>
            </w:r>
            <w:r w:rsidRPr="00904A67">
              <w:lastRenderedPageBreak/>
              <w:t>жидкости от размера листьев</w:t>
            </w:r>
            <w:r>
              <w:t>»</w:t>
            </w:r>
          </w:p>
          <w:p w:rsidR="00676C9D" w:rsidRDefault="00676C9D" w:rsidP="00676C9D">
            <w:r>
              <w:t>Закладка опыта «</w:t>
            </w:r>
            <w:r w:rsidRPr="00904A67">
              <w:t>Установление зависимости между структурой поверхности листьев и потребностью их в воде</w:t>
            </w:r>
            <w:r>
              <w:t>»</w:t>
            </w:r>
          </w:p>
          <w:p w:rsidR="00676C9D" w:rsidRDefault="00676C9D" w:rsidP="00676C9D">
            <w:r w:rsidRPr="00904A67">
              <w:t>Практическая работа «Сад своими руками»</w:t>
            </w:r>
            <w:r>
              <w:t xml:space="preserve">  </w:t>
            </w:r>
          </w:p>
          <w:p w:rsidR="00676C9D" w:rsidRPr="003517BA" w:rsidRDefault="00676C9D" w:rsidP="00676C9D"/>
        </w:tc>
        <w:tc>
          <w:tcPr>
            <w:tcW w:w="1754" w:type="pct"/>
            <w:vAlign w:val="center"/>
          </w:tcPr>
          <w:p w:rsidR="00A9020B" w:rsidRDefault="00057EC4" w:rsidP="00DE33A7">
            <w:pPr>
              <w:shd w:val="clear" w:color="auto" w:fill="FFFFFF"/>
              <w:suppressAutoHyphens w:val="0"/>
              <w:jc w:val="both"/>
            </w:pPr>
            <w:r>
              <w:lastRenderedPageBreak/>
              <w:t>Выполняют лабораторные работы, сотрудничают с учащимися класса при обсуждении вопросов об усложнении в строении водорослей, мхов,</w:t>
            </w:r>
            <w:r w:rsidR="00A9020B">
              <w:t xml:space="preserve"> </w:t>
            </w:r>
            <w:r>
              <w:t>папоротников. Оформляют результаты в альбоме.</w:t>
            </w:r>
          </w:p>
          <w:p w:rsidR="00676C9D" w:rsidRDefault="00A9020B" w:rsidP="00DE33A7">
            <w:pPr>
              <w:shd w:val="clear" w:color="auto" w:fill="FFFFFF"/>
              <w:suppressAutoHyphens w:val="0"/>
              <w:jc w:val="both"/>
            </w:pPr>
            <w:r>
              <w:t xml:space="preserve">Проводят практические работы с гербариями цветков, составляют диаграммы, </w:t>
            </w:r>
            <w:proofErr w:type="gramStart"/>
            <w:r>
              <w:t>формулы</w:t>
            </w:r>
            <w:r w:rsidR="00057EC4">
              <w:t xml:space="preserve"> </w:t>
            </w:r>
            <w:r>
              <w:t>.</w:t>
            </w:r>
            <w:proofErr w:type="gramEnd"/>
          </w:p>
          <w:p w:rsidR="00A9020B" w:rsidRPr="00C27AF4" w:rsidRDefault="00A9020B" w:rsidP="00DE33A7">
            <w:pPr>
              <w:shd w:val="clear" w:color="auto" w:fill="FFFFFF"/>
              <w:suppressAutoHyphens w:val="0"/>
              <w:jc w:val="both"/>
            </w:pPr>
            <w:r>
              <w:t>Закладывают опыты и проводят биологические исследования, объясняют полученные результаты.</w:t>
            </w:r>
          </w:p>
        </w:tc>
      </w:tr>
      <w:tr w:rsidR="00676C9D" w:rsidRPr="00710D53" w:rsidTr="00BF6911">
        <w:tc>
          <w:tcPr>
            <w:tcW w:w="1305" w:type="pct"/>
          </w:tcPr>
          <w:p w:rsidR="00676C9D" w:rsidRDefault="00676C9D" w:rsidP="00BF6911">
            <w:pPr>
              <w:widowControl w:val="0"/>
            </w:pPr>
            <w:r>
              <w:lastRenderedPageBreak/>
              <w:t>Практическая зоология</w:t>
            </w:r>
            <w:r w:rsidR="00E76D57">
              <w:t xml:space="preserve"> (7 часов)</w:t>
            </w:r>
          </w:p>
        </w:tc>
        <w:tc>
          <w:tcPr>
            <w:tcW w:w="1941" w:type="pct"/>
          </w:tcPr>
          <w:p w:rsidR="00676C9D" w:rsidRPr="00904A67" w:rsidRDefault="00676C9D" w:rsidP="00676C9D">
            <w:r w:rsidRPr="00904A67">
              <w:t>Лабораторная работа «Сравнение строения эвглены и клеток мякоти листа»</w:t>
            </w:r>
          </w:p>
          <w:p w:rsidR="00676C9D" w:rsidRPr="00904A67" w:rsidRDefault="00676C9D" w:rsidP="00676C9D">
            <w:r w:rsidRPr="00904A67">
              <w:t>Лабораторная работа «Наблюдаем за гидрой»</w:t>
            </w:r>
          </w:p>
          <w:p w:rsidR="00676C9D" w:rsidRPr="00904A67" w:rsidRDefault="00676C9D" w:rsidP="00676C9D">
            <w:r w:rsidRPr="00904A67">
              <w:t xml:space="preserve">Лабораторная работа «Сравнение </w:t>
            </w:r>
            <w:proofErr w:type="spellStart"/>
            <w:r w:rsidRPr="00904A67">
              <w:t>планарии</w:t>
            </w:r>
            <w:proofErr w:type="spellEnd"/>
            <w:r w:rsidRPr="00904A67">
              <w:t xml:space="preserve"> и печеночного сосальщика»</w:t>
            </w:r>
          </w:p>
          <w:p w:rsidR="00676C9D" w:rsidRPr="00904A67" w:rsidRDefault="00676C9D" w:rsidP="00676C9D">
            <w:r w:rsidRPr="00904A67">
              <w:t>Лабораторная работа «Раковины моллюсков»</w:t>
            </w:r>
          </w:p>
          <w:p w:rsidR="00676C9D" w:rsidRPr="00904A67" w:rsidRDefault="00676C9D" w:rsidP="00676C9D">
            <w:r w:rsidRPr="00904A67">
              <w:t>Лабораторная работа «Дафния под микроскопом»</w:t>
            </w:r>
          </w:p>
          <w:p w:rsidR="00676C9D" w:rsidRPr="00904A67" w:rsidRDefault="00676C9D" w:rsidP="00676C9D">
            <w:r w:rsidRPr="00904A67">
              <w:t>Лабораторная работа «Строение тела у разных паукообразных»</w:t>
            </w:r>
          </w:p>
          <w:p w:rsidR="00676C9D" w:rsidRPr="00904A67" w:rsidRDefault="00676C9D" w:rsidP="00676C9D">
            <w:r w:rsidRPr="00904A67">
              <w:t xml:space="preserve">Лабораторная работа «Строение ротовых органов и ног у разных насекомых» </w:t>
            </w:r>
          </w:p>
          <w:p w:rsidR="00676C9D" w:rsidRPr="00904A67" w:rsidRDefault="00676C9D" w:rsidP="00676C9D"/>
          <w:p w:rsidR="00676C9D" w:rsidRPr="003517BA" w:rsidRDefault="00676C9D" w:rsidP="00676C9D"/>
        </w:tc>
        <w:tc>
          <w:tcPr>
            <w:tcW w:w="1754" w:type="pct"/>
            <w:vAlign w:val="center"/>
          </w:tcPr>
          <w:p w:rsidR="005C0FA5" w:rsidRDefault="00AD154A" w:rsidP="00DE33A7">
            <w:pPr>
              <w:shd w:val="clear" w:color="auto" w:fill="FFFFFF"/>
              <w:suppressAutoHyphens w:val="0"/>
              <w:jc w:val="both"/>
            </w:pPr>
            <w:r>
              <w:t xml:space="preserve">Выявляют признаки сходства и различия между многоклеточными и одноклеточными, свободноживущих и паразитических червей в результате лабораторной работы. </w:t>
            </w:r>
          </w:p>
          <w:p w:rsidR="005C0FA5" w:rsidRDefault="00AD154A" w:rsidP="00DE33A7">
            <w:pPr>
              <w:shd w:val="clear" w:color="auto" w:fill="FFFFFF"/>
              <w:suppressAutoHyphens w:val="0"/>
              <w:jc w:val="both"/>
            </w:pPr>
            <w:proofErr w:type="gramStart"/>
            <w:r>
              <w:t>Учатся  готовить</w:t>
            </w:r>
            <w:proofErr w:type="gramEnd"/>
            <w:r>
              <w:t xml:space="preserve"> микропрепараты.</w:t>
            </w:r>
          </w:p>
          <w:p w:rsidR="005C0FA5" w:rsidRDefault="00AD154A" w:rsidP="00DE33A7">
            <w:pPr>
              <w:shd w:val="clear" w:color="auto" w:fill="FFFFFF"/>
              <w:suppressAutoHyphens w:val="0"/>
              <w:jc w:val="both"/>
            </w:pPr>
            <w:r>
              <w:t xml:space="preserve"> Наблюдают </w:t>
            </w:r>
            <w:r w:rsidR="005C0FA5">
              <w:t>за гидрой и дафнией.</w:t>
            </w:r>
            <w:r>
              <w:t xml:space="preserve"> </w:t>
            </w:r>
          </w:p>
          <w:p w:rsidR="005C0FA5" w:rsidRDefault="00AD154A" w:rsidP="00DE33A7">
            <w:pPr>
              <w:shd w:val="clear" w:color="auto" w:fill="FFFFFF"/>
              <w:suppressAutoHyphens w:val="0"/>
              <w:jc w:val="both"/>
            </w:pPr>
            <w:r>
              <w:t xml:space="preserve">Работают с коллекцией </w:t>
            </w:r>
            <w:r w:rsidR="005C0FA5">
              <w:t>моллюсков и устанавливают систематическую принадлежность.</w:t>
            </w:r>
          </w:p>
          <w:p w:rsidR="00676C9D" w:rsidRPr="00C27AF4" w:rsidRDefault="005C0FA5" w:rsidP="00DE33A7">
            <w:pPr>
              <w:shd w:val="clear" w:color="auto" w:fill="FFFFFF"/>
              <w:suppressAutoHyphens w:val="0"/>
              <w:jc w:val="both"/>
            </w:pPr>
            <w:r>
              <w:t xml:space="preserve"> Выделяют существенные признаки паукообразных и насекомых в ходе лабораторной работы.</w:t>
            </w:r>
          </w:p>
        </w:tc>
      </w:tr>
      <w:tr w:rsidR="00676C9D" w:rsidRPr="00710D53" w:rsidTr="00BF6911">
        <w:tc>
          <w:tcPr>
            <w:tcW w:w="1305" w:type="pct"/>
          </w:tcPr>
          <w:p w:rsidR="00676C9D" w:rsidRDefault="00676C9D" w:rsidP="00BF6911">
            <w:pPr>
              <w:widowControl w:val="0"/>
            </w:pPr>
            <w:r>
              <w:t>Сравнительная анатомия животных</w:t>
            </w:r>
            <w:r w:rsidR="005C0FA5">
              <w:t xml:space="preserve"> (2 часа)</w:t>
            </w:r>
          </w:p>
        </w:tc>
        <w:tc>
          <w:tcPr>
            <w:tcW w:w="1941" w:type="pct"/>
          </w:tcPr>
          <w:p w:rsidR="00676C9D" w:rsidRPr="00904A67" w:rsidRDefault="00676C9D" w:rsidP="00676C9D">
            <w:r>
              <w:t>Создание ментальных карт по темам:</w:t>
            </w:r>
            <w:r w:rsidRPr="00904A67">
              <w:t xml:space="preserve"> </w:t>
            </w:r>
          </w:p>
          <w:p w:rsidR="00676C9D" w:rsidRPr="00904A67" w:rsidRDefault="00676C9D" w:rsidP="00676C9D">
            <w:r w:rsidRPr="00904A67">
              <w:t>Эволюция пищеварительной системы</w:t>
            </w:r>
          </w:p>
          <w:p w:rsidR="00676C9D" w:rsidRDefault="00676C9D" w:rsidP="00676C9D">
            <w:r w:rsidRPr="00904A67">
              <w:t>Эволюция выделительной системы.</w:t>
            </w:r>
          </w:p>
          <w:p w:rsidR="00676C9D" w:rsidRDefault="00676C9D" w:rsidP="00676C9D">
            <w:r w:rsidRPr="00904A67">
              <w:t>Эволюция дыхательной системы.</w:t>
            </w:r>
          </w:p>
          <w:p w:rsidR="00676C9D" w:rsidRDefault="00676C9D" w:rsidP="00676C9D">
            <w:r w:rsidRPr="00904A67">
              <w:t>Эволюци</w:t>
            </w:r>
            <w:r w:rsidR="00E76D57">
              <w:t>я головного мозга у позвоночных</w:t>
            </w:r>
            <w:r w:rsidRPr="00904A67">
              <w:t xml:space="preserve">. </w:t>
            </w:r>
          </w:p>
          <w:p w:rsidR="00676C9D" w:rsidRPr="00904A67" w:rsidRDefault="00676C9D" w:rsidP="00676C9D">
            <w:r w:rsidRPr="00904A67">
              <w:t>Практическая работа «Собираем скелет позвоночного»</w:t>
            </w:r>
          </w:p>
          <w:p w:rsidR="00676C9D" w:rsidRPr="00904A67" w:rsidRDefault="00676C9D" w:rsidP="00676C9D">
            <w:r w:rsidRPr="00904A67">
              <w:t>Практическая работа «Составление зубных формул по</w:t>
            </w:r>
            <w:r>
              <w:t xml:space="preserve"> модели черепа</w:t>
            </w:r>
            <w:r w:rsidRPr="00904A67">
              <w:t xml:space="preserve"> некоторых    млекопитающих»</w:t>
            </w:r>
          </w:p>
          <w:p w:rsidR="00676C9D" w:rsidRDefault="00676C9D" w:rsidP="00676C9D">
            <w:r w:rsidRPr="00904A67">
              <w:t>Практическая работа</w:t>
            </w:r>
            <w:r>
              <w:t xml:space="preserve"> «Моделируем сердце позвоночных»</w:t>
            </w:r>
          </w:p>
          <w:p w:rsidR="00676C9D" w:rsidRPr="003517BA" w:rsidRDefault="00676C9D" w:rsidP="00676C9D"/>
        </w:tc>
        <w:tc>
          <w:tcPr>
            <w:tcW w:w="1754" w:type="pct"/>
            <w:vAlign w:val="center"/>
          </w:tcPr>
          <w:p w:rsidR="00676C9D" w:rsidRDefault="00AD154A" w:rsidP="00DE33A7">
            <w:pPr>
              <w:shd w:val="clear" w:color="auto" w:fill="FFFFFF"/>
              <w:suppressAutoHyphens w:val="0"/>
              <w:jc w:val="both"/>
            </w:pPr>
            <w:r>
              <w:t xml:space="preserve">Составляют ментальные карты по эволюционной анатомии. Собирают модели черепа. Изучают скелет позвоночных и собирают </w:t>
            </w:r>
            <w:proofErr w:type="gramStart"/>
            <w:r>
              <w:t>его  модель</w:t>
            </w:r>
            <w:proofErr w:type="gramEnd"/>
            <w:r>
              <w:t>.</w:t>
            </w:r>
          </w:p>
          <w:p w:rsidR="00AD154A" w:rsidRPr="00C27AF4" w:rsidRDefault="00AD154A" w:rsidP="00DE33A7">
            <w:pPr>
              <w:shd w:val="clear" w:color="auto" w:fill="FFFFFF"/>
              <w:suppressAutoHyphens w:val="0"/>
              <w:jc w:val="both"/>
            </w:pPr>
            <w:r>
              <w:t>Составляют зубные формулы. Собирают из пластилина модели сердца хордовых.</w:t>
            </w:r>
          </w:p>
        </w:tc>
      </w:tr>
      <w:tr w:rsidR="00676C9D" w:rsidRPr="00710D53" w:rsidTr="00BF6911">
        <w:tc>
          <w:tcPr>
            <w:tcW w:w="1305" w:type="pct"/>
          </w:tcPr>
          <w:p w:rsidR="00676C9D" w:rsidRDefault="00676C9D" w:rsidP="00BF6911">
            <w:pPr>
              <w:widowControl w:val="0"/>
            </w:pPr>
            <w:r>
              <w:t>Итоговое занятие</w:t>
            </w:r>
            <w:r w:rsidR="005C0FA5">
              <w:t xml:space="preserve"> (2 часа)</w:t>
            </w:r>
          </w:p>
        </w:tc>
        <w:tc>
          <w:tcPr>
            <w:tcW w:w="1941" w:type="pct"/>
          </w:tcPr>
          <w:p w:rsidR="00676C9D" w:rsidRPr="003517BA" w:rsidRDefault="00676C9D" w:rsidP="00676C9D">
            <w:r>
              <w:t>Защита проектов</w:t>
            </w:r>
          </w:p>
        </w:tc>
        <w:tc>
          <w:tcPr>
            <w:tcW w:w="1754" w:type="pct"/>
            <w:vAlign w:val="center"/>
          </w:tcPr>
          <w:p w:rsidR="00676C9D" w:rsidRPr="00C27AF4" w:rsidRDefault="005C0FA5" w:rsidP="00DE33A7">
            <w:pPr>
              <w:shd w:val="clear" w:color="auto" w:fill="FFFFFF"/>
              <w:suppressAutoHyphens w:val="0"/>
              <w:jc w:val="both"/>
            </w:pPr>
            <w:r>
              <w:t>Представляют результат исследования для обсуждения и возможного дальнейшего практического использования.</w:t>
            </w:r>
          </w:p>
        </w:tc>
      </w:tr>
      <w:tr w:rsidR="00676C9D" w:rsidRPr="00710D53" w:rsidTr="00BF6911">
        <w:tc>
          <w:tcPr>
            <w:tcW w:w="1305" w:type="pct"/>
          </w:tcPr>
          <w:p w:rsidR="00676C9D" w:rsidRDefault="00676C9D" w:rsidP="00BF6911">
            <w:pPr>
              <w:widowControl w:val="0"/>
            </w:pPr>
          </w:p>
        </w:tc>
        <w:tc>
          <w:tcPr>
            <w:tcW w:w="1941" w:type="pct"/>
          </w:tcPr>
          <w:p w:rsidR="00676C9D" w:rsidRPr="003517BA" w:rsidRDefault="00676C9D" w:rsidP="00676C9D"/>
        </w:tc>
        <w:tc>
          <w:tcPr>
            <w:tcW w:w="1754" w:type="pct"/>
            <w:vAlign w:val="center"/>
          </w:tcPr>
          <w:p w:rsidR="00676C9D" w:rsidRPr="00C27AF4" w:rsidRDefault="00676C9D" w:rsidP="00DE33A7">
            <w:pPr>
              <w:shd w:val="clear" w:color="auto" w:fill="FFFFFF"/>
              <w:suppressAutoHyphens w:val="0"/>
              <w:jc w:val="both"/>
            </w:pPr>
          </w:p>
        </w:tc>
      </w:tr>
    </w:tbl>
    <w:p w:rsidR="002370E0" w:rsidRDefault="00023DB3" w:rsidP="00FE21F9">
      <w:pPr>
        <w:pStyle w:val="2"/>
        <w:keepNext w:val="0"/>
        <w:widowControl w:val="0"/>
        <w:spacing w:before="120" w:after="120"/>
        <w:jc w:val="center"/>
        <w:sectPr w:rsidR="002370E0" w:rsidSect="00FE5C6C">
          <w:type w:val="continuous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  <w:r>
        <w:br w:type="page"/>
      </w:r>
      <w:r w:rsidR="00FE21F9">
        <w:lastRenderedPageBreak/>
        <w:t xml:space="preserve"> </w:t>
      </w:r>
    </w:p>
    <w:p w:rsidR="002370E0" w:rsidRDefault="002370E0" w:rsidP="00C34747">
      <w:pPr>
        <w:jc w:val="right"/>
        <w:rPr>
          <w:sz w:val="28"/>
          <w:szCs w:val="28"/>
        </w:rPr>
      </w:pPr>
    </w:p>
    <w:p w:rsidR="002370E0" w:rsidRDefault="002370E0" w:rsidP="00C34747"/>
    <w:p w:rsidR="002370E0" w:rsidRDefault="002370E0" w:rsidP="00C34747">
      <w:pPr>
        <w:rPr>
          <w:sz w:val="28"/>
          <w:szCs w:val="28"/>
        </w:rPr>
      </w:pPr>
    </w:p>
    <w:p w:rsidR="004D228F" w:rsidRDefault="004D228F" w:rsidP="00C34747"/>
    <w:p w:rsidR="004D228F" w:rsidRDefault="004D228F" w:rsidP="00C34747"/>
    <w:p w:rsidR="004D228F" w:rsidRDefault="004D228F" w:rsidP="00C34747"/>
    <w:p w:rsidR="004D228F" w:rsidRDefault="004D228F" w:rsidP="00C34747"/>
    <w:p w:rsidR="004D228F" w:rsidRDefault="004D228F" w:rsidP="00C34747"/>
    <w:p w:rsidR="004D228F" w:rsidRDefault="004D228F" w:rsidP="00C34747"/>
    <w:p w:rsidR="004D228F" w:rsidRDefault="004D228F" w:rsidP="00C34747"/>
    <w:p w:rsidR="004D228F" w:rsidRDefault="004D228F" w:rsidP="00C34747"/>
    <w:sectPr w:rsidR="004D228F" w:rsidSect="00FE5C6C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2ED" w:rsidRDefault="001F32ED">
      <w:r>
        <w:separator/>
      </w:r>
    </w:p>
  </w:endnote>
  <w:endnote w:type="continuationSeparator" w:id="0">
    <w:p w:rsidR="001F32ED" w:rsidRDefault="001F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2ED" w:rsidRDefault="001F32ED">
      <w:r>
        <w:separator/>
      </w:r>
    </w:p>
  </w:footnote>
  <w:footnote w:type="continuationSeparator" w:id="0">
    <w:p w:rsidR="001F32ED" w:rsidRDefault="001F3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891FFC"/>
    <w:multiLevelType w:val="hybridMultilevel"/>
    <w:tmpl w:val="984078F2"/>
    <w:lvl w:ilvl="0" w:tplc="9B84B40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A3482"/>
    <w:multiLevelType w:val="hybridMultilevel"/>
    <w:tmpl w:val="F522C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732AF5"/>
    <w:multiLevelType w:val="multilevel"/>
    <w:tmpl w:val="51D8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8F4229"/>
    <w:multiLevelType w:val="hybridMultilevel"/>
    <w:tmpl w:val="CDF0E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D20292"/>
    <w:multiLevelType w:val="multilevel"/>
    <w:tmpl w:val="8CE48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7C23CB"/>
    <w:multiLevelType w:val="hybridMultilevel"/>
    <w:tmpl w:val="57CA4034"/>
    <w:lvl w:ilvl="0" w:tplc="8318AD9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C228D"/>
    <w:multiLevelType w:val="hybridMultilevel"/>
    <w:tmpl w:val="033443C2"/>
    <w:lvl w:ilvl="0" w:tplc="BA2A6BAC">
      <w:start w:val="2016"/>
      <w:numFmt w:val="bullet"/>
      <w:lvlText w:val="-"/>
      <w:lvlJc w:val="left"/>
      <w:pPr>
        <w:ind w:left="4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1" w15:restartNumberingAfterBreak="0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F61C12"/>
    <w:multiLevelType w:val="hybridMultilevel"/>
    <w:tmpl w:val="39D4C9D6"/>
    <w:lvl w:ilvl="0" w:tplc="BA2A6BAC">
      <w:start w:val="20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A1B1B46"/>
    <w:multiLevelType w:val="multilevel"/>
    <w:tmpl w:val="1E5609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4" w15:restartNumberingAfterBreak="0">
    <w:nsid w:val="318D1EC0"/>
    <w:multiLevelType w:val="hybridMultilevel"/>
    <w:tmpl w:val="CA9C3974"/>
    <w:lvl w:ilvl="0" w:tplc="9B84B40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034B4"/>
    <w:multiLevelType w:val="multilevel"/>
    <w:tmpl w:val="5324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0C71BB"/>
    <w:multiLevelType w:val="hybridMultilevel"/>
    <w:tmpl w:val="B3206F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2316E6"/>
    <w:multiLevelType w:val="hybridMultilevel"/>
    <w:tmpl w:val="7AB8710C"/>
    <w:lvl w:ilvl="0" w:tplc="8318AD9C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BD1A95"/>
    <w:multiLevelType w:val="hybridMultilevel"/>
    <w:tmpl w:val="DCA66A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7847F20"/>
    <w:multiLevelType w:val="hybridMultilevel"/>
    <w:tmpl w:val="6DC4597A"/>
    <w:lvl w:ilvl="0" w:tplc="8318AD9C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36B2C92"/>
    <w:multiLevelType w:val="hybridMultilevel"/>
    <w:tmpl w:val="474EE364"/>
    <w:lvl w:ilvl="0" w:tplc="9B84B40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E0C52"/>
    <w:multiLevelType w:val="multilevel"/>
    <w:tmpl w:val="00DA0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21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9"/>
  </w:num>
  <w:num w:numId="9">
    <w:abstractNumId w:val="17"/>
  </w:num>
  <w:num w:numId="10">
    <w:abstractNumId w:val="19"/>
  </w:num>
  <w:num w:numId="11">
    <w:abstractNumId w:val="7"/>
  </w:num>
  <w:num w:numId="12">
    <w:abstractNumId w:val="18"/>
  </w:num>
  <w:num w:numId="13">
    <w:abstractNumId w:val="10"/>
  </w:num>
  <w:num w:numId="14">
    <w:abstractNumId w:val="12"/>
  </w:num>
  <w:num w:numId="15">
    <w:abstractNumId w:val="11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4"/>
  </w:num>
  <w:num w:numId="20">
    <w:abstractNumId w:val="4"/>
  </w:num>
  <w:num w:numId="21">
    <w:abstractNumId w:val="8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2CA"/>
    <w:rsid w:val="00023DB3"/>
    <w:rsid w:val="00031B2E"/>
    <w:rsid w:val="00057EC4"/>
    <w:rsid w:val="000642CA"/>
    <w:rsid w:val="0007476B"/>
    <w:rsid w:val="00087DFF"/>
    <w:rsid w:val="000A6A3F"/>
    <w:rsid w:val="000B0F9A"/>
    <w:rsid w:val="000D55D8"/>
    <w:rsid w:val="001352EC"/>
    <w:rsid w:val="00170183"/>
    <w:rsid w:val="001737F2"/>
    <w:rsid w:val="001C40E7"/>
    <w:rsid w:val="001D601D"/>
    <w:rsid w:val="001D6289"/>
    <w:rsid w:val="001F32ED"/>
    <w:rsid w:val="00214537"/>
    <w:rsid w:val="002358B8"/>
    <w:rsid w:val="002370E0"/>
    <w:rsid w:val="002A104B"/>
    <w:rsid w:val="002A10B7"/>
    <w:rsid w:val="002D6566"/>
    <w:rsid w:val="003336FE"/>
    <w:rsid w:val="003517BA"/>
    <w:rsid w:val="003C7667"/>
    <w:rsid w:val="00401872"/>
    <w:rsid w:val="00415284"/>
    <w:rsid w:val="0043035E"/>
    <w:rsid w:val="00464938"/>
    <w:rsid w:val="0049564F"/>
    <w:rsid w:val="004D228F"/>
    <w:rsid w:val="004F32ED"/>
    <w:rsid w:val="00500634"/>
    <w:rsid w:val="00500BD5"/>
    <w:rsid w:val="00531CDC"/>
    <w:rsid w:val="0054013E"/>
    <w:rsid w:val="00541A74"/>
    <w:rsid w:val="00553EB3"/>
    <w:rsid w:val="00583F0D"/>
    <w:rsid w:val="005B3BDB"/>
    <w:rsid w:val="005C0FA5"/>
    <w:rsid w:val="005F0E4D"/>
    <w:rsid w:val="005F1A20"/>
    <w:rsid w:val="0061687A"/>
    <w:rsid w:val="00632B8B"/>
    <w:rsid w:val="006512A2"/>
    <w:rsid w:val="006537AD"/>
    <w:rsid w:val="00660467"/>
    <w:rsid w:val="0066686E"/>
    <w:rsid w:val="00671E71"/>
    <w:rsid w:val="00676C9D"/>
    <w:rsid w:val="00686429"/>
    <w:rsid w:val="00692360"/>
    <w:rsid w:val="006B7C2F"/>
    <w:rsid w:val="006E0972"/>
    <w:rsid w:val="0072611F"/>
    <w:rsid w:val="00731BB9"/>
    <w:rsid w:val="0077112D"/>
    <w:rsid w:val="007A55BF"/>
    <w:rsid w:val="007B62DD"/>
    <w:rsid w:val="007E74E8"/>
    <w:rsid w:val="00800985"/>
    <w:rsid w:val="00802AA0"/>
    <w:rsid w:val="00803CA4"/>
    <w:rsid w:val="0080781F"/>
    <w:rsid w:val="00817E9D"/>
    <w:rsid w:val="0083526F"/>
    <w:rsid w:val="00872E04"/>
    <w:rsid w:val="00884F76"/>
    <w:rsid w:val="00887BBC"/>
    <w:rsid w:val="0089092A"/>
    <w:rsid w:val="008B222D"/>
    <w:rsid w:val="008C0969"/>
    <w:rsid w:val="008E0366"/>
    <w:rsid w:val="008E694C"/>
    <w:rsid w:val="008F4CB8"/>
    <w:rsid w:val="00904A67"/>
    <w:rsid w:val="00953147"/>
    <w:rsid w:val="0096455E"/>
    <w:rsid w:val="009E41DF"/>
    <w:rsid w:val="00A30A3B"/>
    <w:rsid w:val="00A32ED3"/>
    <w:rsid w:val="00A34DD0"/>
    <w:rsid w:val="00A9020B"/>
    <w:rsid w:val="00A9490C"/>
    <w:rsid w:val="00AC67F2"/>
    <w:rsid w:val="00AD0C1F"/>
    <w:rsid w:val="00AD154A"/>
    <w:rsid w:val="00AF0326"/>
    <w:rsid w:val="00B04587"/>
    <w:rsid w:val="00B34877"/>
    <w:rsid w:val="00B74A62"/>
    <w:rsid w:val="00B76F5D"/>
    <w:rsid w:val="00BA56DE"/>
    <w:rsid w:val="00BB2F40"/>
    <w:rsid w:val="00BC32F9"/>
    <w:rsid w:val="00C34747"/>
    <w:rsid w:val="00C422B2"/>
    <w:rsid w:val="00C55383"/>
    <w:rsid w:val="00C56F70"/>
    <w:rsid w:val="00C75580"/>
    <w:rsid w:val="00C77097"/>
    <w:rsid w:val="00C802A6"/>
    <w:rsid w:val="00CB6D9B"/>
    <w:rsid w:val="00D1622B"/>
    <w:rsid w:val="00D47530"/>
    <w:rsid w:val="00D5198D"/>
    <w:rsid w:val="00D966B7"/>
    <w:rsid w:val="00DE33A7"/>
    <w:rsid w:val="00E02308"/>
    <w:rsid w:val="00E065F0"/>
    <w:rsid w:val="00E641AE"/>
    <w:rsid w:val="00E76D57"/>
    <w:rsid w:val="00E97917"/>
    <w:rsid w:val="00EA6DEB"/>
    <w:rsid w:val="00ED4B54"/>
    <w:rsid w:val="00EE5195"/>
    <w:rsid w:val="00F0512D"/>
    <w:rsid w:val="00F0706D"/>
    <w:rsid w:val="00F150D1"/>
    <w:rsid w:val="00F22CC5"/>
    <w:rsid w:val="00F32D25"/>
    <w:rsid w:val="00F470C9"/>
    <w:rsid w:val="00F53843"/>
    <w:rsid w:val="00F850EE"/>
    <w:rsid w:val="00F93F1B"/>
    <w:rsid w:val="00FB6BC3"/>
    <w:rsid w:val="00FC1C5B"/>
    <w:rsid w:val="00FC5FF2"/>
    <w:rsid w:val="00FD397A"/>
    <w:rsid w:val="00FD6203"/>
    <w:rsid w:val="00FE21F9"/>
    <w:rsid w:val="00FE3242"/>
    <w:rsid w:val="00FE5C6C"/>
    <w:rsid w:val="00FF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4E7E67"/>
  <w15:docId w15:val="{E4F541CB-A96B-4844-982D-2DF0E4A6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E519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2D656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EE5195"/>
    <w:pPr>
      <w:numPr>
        <w:ilvl w:val="2"/>
        <w:numId w:val="1"/>
      </w:numPr>
      <w:spacing w:before="280" w:after="280"/>
      <w:outlineLvl w:val="2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EE5195"/>
  </w:style>
  <w:style w:type="character" w:customStyle="1" w:styleId="WW-Absatz-Standardschriftart">
    <w:name w:val="WW-Absatz-Standardschriftart"/>
    <w:rsid w:val="00EE5195"/>
  </w:style>
  <w:style w:type="character" w:customStyle="1" w:styleId="WW-Absatz-Standardschriftart1">
    <w:name w:val="WW-Absatz-Standardschriftart1"/>
    <w:rsid w:val="00EE5195"/>
  </w:style>
  <w:style w:type="character" w:customStyle="1" w:styleId="WW8Num5z0">
    <w:name w:val="WW8Num5z0"/>
    <w:rsid w:val="00EE5195"/>
    <w:rPr>
      <w:rFonts w:ascii="Symbol" w:hAnsi="Symbol"/>
      <w:sz w:val="20"/>
    </w:rPr>
  </w:style>
  <w:style w:type="character" w:customStyle="1" w:styleId="WW8Num5z1">
    <w:name w:val="WW8Num5z1"/>
    <w:rsid w:val="00EE5195"/>
    <w:rPr>
      <w:rFonts w:ascii="Courier New" w:hAnsi="Courier New"/>
      <w:sz w:val="20"/>
    </w:rPr>
  </w:style>
  <w:style w:type="character" w:customStyle="1" w:styleId="WW8Num5z2">
    <w:name w:val="WW8Num5z2"/>
    <w:rsid w:val="00EE5195"/>
    <w:rPr>
      <w:rFonts w:ascii="Wingdings" w:hAnsi="Wingdings"/>
      <w:sz w:val="20"/>
    </w:rPr>
  </w:style>
  <w:style w:type="character" w:customStyle="1" w:styleId="1">
    <w:name w:val="Основной шрифт абзаца1"/>
    <w:rsid w:val="00EE5195"/>
  </w:style>
  <w:style w:type="paragraph" w:customStyle="1" w:styleId="10">
    <w:name w:val="Заголовок1"/>
    <w:basedOn w:val="a"/>
    <w:next w:val="a0"/>
    <w:rsid w:val="00EE5195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0">
    <w:name w:val="Body Text"/>
    <w:basedOn w:val="a"/>
    <w:rsid w:val="00EE5195"/>
    <w:pPr>
      <w:spacing w:after="120"/>
    </w:pPr>
  </w:style>
  <w:style w:type="paragraph" w:styleId="a4">
    <w:name w:val="List"/>
    <w:basedOn w:val="a0"/>
    <w:rsid w:val="00EE5195"/>
    <w:rPr>
      <w:rFonts w:cs="Tahoma"/>
    </w:rPr>
  </w:style>
  <w:style w:type="paragraph" w:customStyle="1" w:styleId="11">
    <w:name w:val="Название1"/>
    <w:basedOn w:val="a"/>
    <w:rsid w:val="00EE519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EE5195"/>
    <w:pPr>
      <w:suppressLineNumbers/>
    </w:pPr>
    <w:rPr>
      <w:rFonts w:cs="Tahoma"/>
    </w:rPr>
  </w:style>
  <w:style w:type="paragraph" w:styleId="a5">
    <w:name w:val="Normal (Web)"/>
    <w:basedOn w:val="a"/>
    <w:link w:val="a6"/>
    <w:rsid w:val="00EE5195"/>
    <w:pPr>
      <w:spacing w:before="280" w:after="119"/>
    </w:pPr>
  </w:style>
  <w:style w:type="paragraph" w:customStyle="1" w:styleId="a7">
    <w:name w:val="Содержимое таблицы"/>
    <w:basedOn w:val="a"/>
    <w:rsid w:val="00EE5195"/>
    <w:pPr>
      <w:suppressLineNumbers/>
    </w:pPr>
  </w:style>
  <w:style w:type="paragraph" w:customStyle="1" w:styleId="a8">
    <w:name w:val="Заголовок таблицы"/>
    <w:basedOn w:val="a7"/>
    <w:rsid w:val="00EE5195"/>
    <w:pPr>
      <w:jc w:val="center"/>
    </w:pPr>
    <w:rPr>
      <w:b/>
      <w:bCs/>
    </w:rPr>
  </w:style>
  <w:style w:type="paragraph" w:customStyle="1" w:styleId="LTGliederung1">
    <w:name w:val="???????~LT~Gliederung 1"/>
    <w:rsid w:val="00C55383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spacing w:before="145" w:line="100" w:lineRule="atLeast"/>
    </w:pPr>
    <w:rPr>
      <w:rFonts w:ascii="Mangal" w:eastAsia="Mangal" w:hAnsi="Mangal" w:cs="Mangal"/>
      <w:color w:val="000000"/>
      <w:kern w:val="1"/>
      <w:sz w:val="58"/>
      <w:szCs w:val="58"/>
      <w:lang w:val="de-DE" w:eastAsia="fa-IR" w:bidi="fa-IR"/>
    </w:rPr>
  </w:style>
  <w:style w:type="paragraph" w:styleId="a9">
    <w:name w:val="footnote text"/>
    <w:basedOn w:val="a"/>
    <w:link w:val="aa"/>
    <w:semiHidden/>
    <w:unhideWhenUsed/>
    <w:rsid w:val="00C55383"/>
    <w:pPr>
      <w:spacing w:after="200" w:line="276" w:lineRule="auto"/>
    </w:pPr>
    <w:rPr>
      <w:rFonts w:ascii="Calibri" w:eastAsia="Lucida Sans Unicode" w:hAnsi="Calibri"/>
      <w:kern w:val="1"/>
      <w:sz w:val="20"/>
      <w:szCs w:val="20"/>
    </w:rPr>
  </w:style>
  <w:style w:type="character" w:customStyle="1" w:styleId="aa">
    <w:name w:val="Текст сноски Знак"/>
    <w:link w:val="a9"/>
    <w:semiHidden/>
    <w:rsid w:val="00C55383"/>
    <w:rPr>
      <w:rFonts w:ascii="Calibri" w:eastAsia="Lucida Sans Unicode" w:hAnsi="Calibri"/>
      <w:kern w:val="1"/>
      <w:lang w:eastAsia="ar-SA" w:bidi="ar-SA"/>
    </w:rPr>
  </w:style>
  <w:style w:type="character" w:styleId="ab">
    <w:name w:val="footnote reference"/>
    <w:semiHidden/>
    <w:unhideWhenUsed/>
    <w:rsid w:val="00C55383"/>
    <w:rPr>
      <w:vertAlign w:val="superscript"/>
    </w:rPr>
  </w:style>
  <w:style w:type="character" w:styleId="ac">
    <w:name w:val="Strong"/>
    <w:basedOn w:val="a1"/>
    <w:uiPriority w:val="22"/>
    <w:qFormat/>
    <w:rsid w:val="00E641AE"/>
    <w:rPr>
      <w:b/>
      <w:bCs/>
    </w:rPr>
  </w:style>
  <w:style w:type="character" w:customStyle="1" w:styleId="apple-converted-space">
    <w:name w:val="apple-converted-space"/>
    <w:basedOn w:val="a1"/>
    <w:rsid w:val="00E641AE"/>
  </w:style>
  <w:style w:type="character" w:styleId="ad">
    <w:name w:val="Emphasis"/>
    <w:basedOn w:val="a1"/>
    <w:uiPriority w:val="20"/>
    <w:qFormat/>
    <w:rsid w:val="00E641AE"/>
    <w:rPr>
      <w:i/>
      <w:iCs/>
    </w:rPr>
  </w:style>
  <w:style w:type="table" w:styleId="ae">
    <w:name w:val="Table Grid"/>
    <w:basedOn w:val="a2"/>
    <w:rsid w:val="00E641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1"/>
    <w:link w:val="2"/>
    <w:rsid w:val="002D6566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f">
    <w:name w:val="Title"/>
    <w:basedOn w:val="a"/>
    <w:link w:val="af0"/>
    <w:qFormat/>
    <w:rsid w:val="002D6566"/>
    <w:pPr>
      <w:suppressAutoHyphens w:val="0"/>
      <w:spacing w:line="360" w:lineRule="auto"/>
      <w:jc w:val="center"/>
    </w:pPr>
    <w:rPr>
      <w:rFonts w:eastAsia="Calibri"/>
      <w:b/>
      <w:color w:val="808080"/>
      <w:sz w:val="26"/>
      <w:lang w:eastAsia="ru-RU"/>
    </w:rPr>
  </w:style>
  <w:style w:type="character" w:customStyle="1" w:styleId="af0">
    <w:name w:val="Заголовок Знак"/>
    <w:basedOn w:val="a1"/>
    <w:link w:val="af"/>
    <w:rsid w:val="002D6566"/>
    <w:rPr>
      <w:rFonts w:eastAsia="Calibri"/>
      <w:b/>
      <w:color w:val="808080"/>
      <w:sz w:val="26"/>
      <w:szCs w:val="24"/>
    </w:rPr>
  </w:style>
  <w:style w:type="paragraph" w:customStyle="1" w:styleId="af1">
    <w:name w:val="РП"/>
    <w:basedOn w:val="a5"/>
    <w:link w:val="af2"/>
    <w:qFormat/>
    <w:rsid w:val="00C34747"/>
    <w:pPr>
      <w:spacing w:before="120" w:after="120"/>
      <w:ind w:firstLine="709"/>
      <w:jc w:val="both"/>
    </w:pPr>
  </w:style>
  <w:style w:type="character" w:customStyle="1" w:styleId="a6">
    <w:name w:val="Обычный (Интернет) Знак"/>
    <w:basedOn w:val="a1"/>
    <w:link w:val="a5"/>
    <w:uiPriority w:val="99"/>
    <w:rsid w:val="00C34747"/>
    <w:rPr>
      <w:sz w:val="24"/>
      <w:szCs w:val="24"/>
      <w:lang w:eastAsia="ar-SA"/>
    </w:rPr>
  </w:style>
  <w:style w:type="character" w:customStyle="1" w:styleId="af2">
    <w:name w:val="РП Знак"/>
    <w:basedOn w:val="a6"/>
    <w:link w:val="af1"/>
    <w:rsid w:val="00C34747"/>
    <w:rPr>
      <w:sz w:val="24"/>
      <w:szCs w:val="24"/>
      <w:lang w:eastAsia="ar-SA"/>
    </w:rPr>
  </w:style>
  <w:style w:type="paragraph" w:styleId="30">
    <w:name w:val="Body Text Indent 3"/>
    <w:basedOn w:val="a"/>
    <w:link w:val="31"/>
    <w:rsid w:val="00887BB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rsid w:val="00887BBC"/>
    <w:rPr>
      <w:sz w:val="16"/>
      <w:szCs w:val="16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DE33A7"/>
    <w:rPr>
      <w:rFonts w:ascii="Times New Roman" w:hAnsi="Times New Roman"/>
      <w:sz w:val="24"/>
      <w:u w:val="none"/>
      <w:effect w:val="none"/>
    </w:rPr>
  </w:style>
  <w:style w:type="paragraph" w:styleId="af3">
    <w:name w:val="List Paragraph"/>
    <w:basedOn w:val="a"/>
    <w:uiPriority w:val="34"/>
    <w:qFormat/>
    <w:rsid w:val="00904A67"/>
    <w:pPr>
      <w:ind w:left="720"/>
      <w:contextualSpacing/>
    </w:pPr>
  </w:style>
  <w:style w:type="character" w:customStyle="1" w:styleId="af4">
    <w:name w:val="Основной текст + Полужирный"/>
    <w:basedOn w:val="a1"/>
    <w:rsid w:val="00FD6203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styleId="af5">
    <w:name w:val="No Spacing"/>
    <w:link w:val="af6"/>
    <w:uiPriority w:val="99"/>
    <w:qFormat/>
    <w:rsid w:val="00FB6BC3"/>
    <w:rPr>
      <w:sz w:val="24"/>
      <w:szCs w:val="24"/>
    </w:rPr>
  </w:style>
  <w:style w:type="character" w:customStyle="1" w:styleId="af6">
    <w:name w:val="Без интервала Знак"/>
    <w:link w:val="af5"/>
    <w:uiPriority w:val="99"/>
    <w:locked/>
    <w:rsid w:val="00FB6BC3"/>
    <w:rPr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6512A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semiHidden/>
    <w:rsid w:val="006512A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81592-E7D7-438A-8918-2002A809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3230</Words>
  <Characters>18413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рабочей программы по учебному предмету</vt:lpstr>
    </vt:vector>
  </TitlesOfParts>
  <Company>MoBIL GROUP</Company>
  <LinksUpToDate>false</LinksUpToDate>
  <CharactersWithSpaces>21600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рабочей программы по учебному предмету</dc:title>
  <dc:creator>1</dc:creator>
  <cp:lastModifiedBy>Коваль Ирина</cp:lastModifiedBy>
  <cp:revision>42</cp:revision>
  <cp:lastPrinted>2023-10-02T08:01:00Z</cp:lastPrinted>
  <dcterms:created xsi:type="dcterms:W3CDTF">2016-09-01T14:22:00Z</dcterms:created>
  <dcterms:modified xsi:type="dcterms:W3CDTF">2023-10-02T08:10:00Z</dcterms:modified>
</cp:coreProperties>
</file>