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text" w:horzAnchor="margin" w:tblpXSpec="center" w:tblpY="1153"/>
        <w:tblW w:w="0" w:type="auto"/>
        <w:tblLook w:val="04A0" w:firstRow="1" w:lastRow="0" w:firstColumn="1" w:lastColumn="0" w:noHBand="0" w:noVBand="1"/>
      </w:tblPr>
      <w:tblGrid>
        <w:gridCol w:w="3159"/>
        <w:gridCol w:w="3159"/>
        <w:gridCol w:w="3159"/>
      </w:tblGrid>
      <w:tr w:rsidR="00831BF7" w:rsidTr="00461F3C">
        <w:tc>
          <w:tcPr>
            <w:tcW w:w="3159" w:type="dxa"/>
          </w:tcPr>
          <w:p w:rsidR="00831BF7" w:rsidRPr="00831BF7" w:rsidRDefault="00831BF7" w:rsidP="00461F3C">
            <w:pPr>
              <w:rPr>
                <w:sz w:val="28"/>
                <w:szCs w:val="28"/>
              </w:rPr>
            </w:pPr>
            <w:r w:rsidRPr="00ED0C81">
              <w:rPr>
                <w:rFonts w:cstheme="minorHAnsi"/>
                <w:b/>
                <w:sz w:val="28"/>
                <w:szCs w:val="28"/>
              </w:rPr>
              <w:t>Рассмотрено</w:t>
            </w:r>
            <w:r w:rsidRPr="00831BF7">
              <w:rPr>
                <w:b/>
                <w:sz w:val="28"/>
                <w:szCs w:val="28"/>
              </w:rPr>
              <w:t xml:space="preserve"> на </w:t>
            </w:r>
            <w:r w:rsidRPr="00831BF7">
              <w:rPr>
                <w:sz w:val="28"/>
                <w:szCs w:val="28"/>
              </w:rPr>
              <w:t>МО</w:t>
            </w:r>
          </w:p>
          <w:p w:rsidR="00831BF7" w:rsidRPr="00831BF7" w:rsidRDefault="00831BF7" w:rsidP="00461F3C">
            <w:pPr>
              <w:rPr>
                <w:sz w:val="28"/>
                <w:szCs w:val="28"/>
              </w:rPr>
            </w:pPr>
            <w:r w:rsidRPr="00831BF7">
              <w:rPr>
                <w:sz w:val="28"/>
                <w:szCs w:val="28"/>
              </w:rPr>
              <w:t>гуманитарного цикла</w:t>
            </w:r>
          </w:p>
          <w:p w:rsidR="00831BF7" w:rsidRPr="00ED0C81" w:rsidRDefault="00665278" w:rsidP="00461F3C">
            <w:pPr>
              <w:rPr>
                <w:u w:val="dotted"/>
              </w:rPr>
            </w:pPr>
            <w:r>
              <w:rPr>
                <w:u w:val="dotted"/>
              </w:rPr>
              <w:pict>
                <v:rect id="_x0000_i1025" style="width:163.45pt;height:1.5pt" o:hralign="center" o:hrstd="t" o:hrnoshade="t" o:hr="t" fillcolor="white [3212]" stroked="f"/>
              </w:pict>
            </w:r>
          </w:p>
          <w:p w:rsidR="00831BF7" w:rsidRPr="00ED0C81" w:rsidRDefault="00ED0C81" w:rsidP="00461F3C">
            <w:r w:rsidRPr="00ED0C81">
              <w:t>«31» августа 20</w:t>
            </w:r>
            <w:r w:rsidR="00461F3C">
              <w:t>20</w:t>
            </w:r>
            <w:r w:rsidRPr="00ED0C81">
              <w:t>г</w:t>
            </w:r>
          </w:p>
          <w:p w:rsidR="00831BF7" w:rsidRPr="00831BF7" w:rsidRDefault="00831BF7" w:rsidP="00461F3C"/>
        </w:tc>
        <w:tc>
          <w:tcPr>
            <w:tcW w:w="3159" w:type="dxa"/>
          </w:tcPr>
          <w:p w:rsidR="00ED0C81" w:rsidRDefault="00ED0C81" w:rsidP="00461F3C">
            <w:pPr>
              <w:rPr>
                <w:rFonts w:cstheme="minorHAnsi"/>
                <w:b/>
                <w:sz w:val="28"/>
                <w:szCs w:val="28"/>
              </w:rPr>
            </w:pPr>
            <w:r w:rsidRPr="00ED0C81">
              <w:rPr>
                <w:rFonts w:cstheme="minorHAnsi"/>
                <w:b/>
                <w:sz w:val="28"/>
                <w:szCs w:val="28"/>
              </w:rPr>
              <w:t>Согласовано</w:t>
            </w:r>
          </w:p>
          <w:p w:rsidR="00ED0C81" w:rsidRDefault="00ED0C81" w:rsidP="00461F3C">
            <w:pPr>
              <w:rPr>
                <w:sz w:val="28"/>
                <w:szCs w:val="28"/>
              </w:rPr>
            </w:pPr>
            <w:r w:rsidRPr="00ED0C81">
              <w:rPr>
                <w:sz w:val="28"/>
                <w:szCs w:val="28"/>
              </w:rPr>
              <w:t>Завуч школы</w:t>
            </w:r>
          </w:p>
          <w:p w:rsidR="00ED0C81" w:rsidRPr="00ED0C81" w:rsidRDefault="00ED0C81" w:rsidP="00461F3C">
            <w:pPr>
              <w:rPr>
                <w:sz w:val="28"/>
                <w:szCs w:val="28"/>
              </w:rPr>
            </w:pPr>
            <w:r w:rsidRPr="00ED0C81">
              <w:rPr>
                <w:sz w:val="28"/>
                <w:szCs w:val="28"/>
              </w:rPr>
              <w:t>Порывкина Г.</w:t>
            </w:r>
            <w:r w:rsidR="00A64095">
              <w:rPr>
                <w:sz w:val="28"/>
                <w:szCs w:val="28"/>
              </w:rPr>
              <w:t>А</w:t>
            </w:r>
            <w:r w:rsidRPr="00ED0C81">
              <w:rPr>
                <w:sz w:val="28"/>
                <w:szCs w:val="28"/>
              </w:rPr>
              <w:t>.</w:t>
            </w:r>
          </w:p>
          <w:p w:rsidR="00ED0C81" w:rsidRPr="00ED0C81" w:rsidRDefault="00665278" w:rsidP="00461F3C">
            <w:pPr>
              <w:rPr>
                <w:u w:val="dotted"/>
              </w:rPr>
            </w:pPr>
            <w:r>
              <w:rPr>
                <w:u w:val="dotted"/>
              </w:rPr>
              <w:pict>
                <v:rect id="_x0000_i1026" style="width:163.45pt;height:1.5pt" o:hralign="center" o:hrstd="t" o:hrnoshade="t" o:hr="t" fillcolor="white [3212]" stroked="f"/>
              </w:pict>
            </w:r>
          </w:p>
          <w:p w:rsidR="00ED0C81" w:rsidRPr="00ED0C81" w:rsidRDefault="00ED0C81" w:rsidP="00461F3C">
            <w:r w:rsidRPr="00ED0C81">
              <w:t>«31» августа 20</w:t>
            </w:r>
            <w:r w:rsidR="00461F3C">
              <w:t>20</w:t>
            </w:r>
            <w:r w:rsidRPr="00ED0C81">
              <w:t>г</w:t>
            </w:r>
          </w:p>
          <w:p w:rsidR="00831BF7" w:rsidRDefault="00831BF7" w:rsidP="00461F3C"/>
        </w:tc>
        <w:tc>
          <w:tcPr>
            <w:tcW w:w="3159" w:type="dxa"/>
          </w:tcPr>
          <w:p w:rsidR="00ED0C81" w:rsidRDefault="00ED0C81" w:rsidP="00461F3C">
            <w:pPr>
              <w:rPr>
                <w:rFonts w:cstheme="minorHAnsi"/>
                <w:b/>
                <w:sz w:val="28"/>
                <w:szCs w:val="28"/>
              </w:rPr>
            </w:pPr>
            <w:r w:rsidRPr="00ED0C81">
              <w:rPr>
                <w:rFonts w:cstheme="minorHAnsi"/>
                <w:b/>
                <w:sz w:val="28"/>
                <w:szCs w:val="28"/>
              </w:rPr>
              <w:t>Утверждено</w:t>
            </w:r>
          </w:p>
          <w:p w:rsidR="00ED0C81" w:rsidRDefault="00ED0C81" w:rsidP="00461F3C">
            <w:pPr>
              <w:rPr>
                <w:sz w:val="28"/>
                <w:szCs w:val="28"/>
              </w:rPr>
            </w:pPr>
            <w:r w:rsidRPr="00ED0C81">
              <w:rPr>
                <w:sz w:val="28"/>
                <w:szCs w:val="28"/>
              </w:rPr>
              <w:t>Директор школы</w:t>
            </w:r>
          </w:p>
          <w:p w:rsidR="00ED0C81" w:rsidRDefault="00ED0C81" w:rsidP="00461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Бусина Ю.В.</w:t>
            </w:r>
          </w:p>
          <w:p w:rsidR="00ED0C81" w:rsidRPr="00ED0C81" w:rsidRDefault="00665278" w:rsidP="00461F3C">
            <w:pPr>
              <w:rPr>
                <w:u w:val="dotted"/>
              </w:rPr>
            </w:pPr>
            <w:r>
              <w:rPr>
                <w:u w:val="dotted"/>
              </w:rPr>
              <w:pict>
                <v:rect id="_x0000_i1027" style="width:163.45pt;height:1.5pt" o:hralign="center" o:hrstd="t" o:hrnoshade="t" o:hr="t" fillcolor="white [3212]" stroked="f"/>
              </w:pict>
            </w:r>
          </w:p>
          <w:p w:rsidR="00ED0C81" w:rsidRPr="00ED0C81" w:rsidRDefault="00ED0C81" w:rsidP="00461F3C">
            <w:r w:rsidRPr="00ED0C81">
              <w:t>«31» августа 20</w:t>
            </w:r>
            <w:r w:rsidR="00461F3C">
              <w:t>20</w:t>
            </w:r>
            <w:r w:rsidRPr="00ED0C81">
              <w:t>г</w:t>
            </w:r>
          </w:p>
          <w:p w:rsidR="00831BF7" w:rsidRDefault="00831BF7" w:rsidP="00461F3C"/>
        </w:tc>
      </w:tr>
    </w:tbl>
    <w:p w:rsidR="00ED3549" w:rsidRDefault="00665278" w:rsidP="00080775">
      <w:pPr>
        <w:tabs>
          <w:tab w:val="left" w:pos="6048"/>
        </w:tabs>
        <w:rPr>
          <w:rFonts w:cstheme="minorHAnsi"/>
          <w:sz w:val="32"/>
          <w:szCs w:val="32"/>
        </w:rPr>
      </w:pPr>
      <w:r w:rsidRPr="00665278">
        <w:rPr>
          <w:noProof/>
          <w:lang w:eastAsia="ru-RU"/>
        </w:rPr>
        <w:lastRenderedPageBreak/>
        <w:drawing>
          <wp:inline distT="0" distB="0" distL="0" distR="0">
            <wp:extent cx="6645910" cy="9391324"/>
            <wp:effectExtent l="0" t="0" r="2540" b="635"/>
            <wp:docPr id="1" name="Рисунок 1" descr="E:\сканы\Scan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сканы\Scan_0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80775">
        <w:rPr>
          <w:rFonts w:cstheme="minorHAnsi"/>
          <w:sz w:val="32"/>
          <w:szCs w:val="32"/>
        </w:rPr>
        <w:tab/>
      </w:r>
    </w:p>
    <w:p w:rsidR="005A77A7" w:rsidRPr="00777169" w:rsidRDefault="005A77A7" w:rsidP="005A77A7">
      <w:pPr>
        <w:pStyle w:val="a6"/>
        <w:autoSpaceDE w:val="0"/>
        <w:autoSpaceDN w:val="0"/>
        <w:adjustRightInd w:val="0"/>
        <w:spacing w:afterLines="25" w:after="6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777169">
        <w:rPr>
          <w:rFonts w:ascii="Times New Roman" w:hAnsi="Times New Roman"/>
          <w:b/>
          <w:sz w:val="24"/>
          <w:szCs w:val="24"/>
        </w:rPr>
        <w:lastRenderedPageBreak/>
        <w:t>Личностные, метапредметные и предметные результаты освоения информатики</w:t>
      </w:r>
    </w:p>
    <w:p w:rsidR="005A77A7" w:rsidRPr="00777169" w:rsidRDefault="005A77A7" w:rsidP="005A77A7">
      <w:pPr>
        <w:spacing w:afterLines="25"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7169">
        <w:rPr>
          <w:rFonts w:ascii="Times New Roman" w:hAnsi="Times New Roman"/>
          <w:sz w:val="24"/>
          <w:szCs w:val="24"/>
        </w:rPr>
        <w:t xml:space="preserve">С учётом специфики интеграции курса в образовательный план конкретизируются цели выбранного курса «Информатика» в рамках той или иной образовательной области для достижения личностных, метапредметных и предметных результатов. </w:t>
      </w:r>
    </w:p>
    <w:tbl>
      <w:tblPr>
        <w:tblW w:w="9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64"/>
        <w:gridCol w:w="7807"/>
      </w:tblGrid>
      <w:tr w:rsidR="005A77A7" w:rsidRPr="00777169" w:rsidTr="005A77A7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A7" w:rsidRPr="00777169" w:rsidRDefault="005A77A7" w:rsidP="005A77A7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/>
                <w:sz w:val="24"/>
                <w:szCs w:val="24"/>
              </w:rPr>
              <w:t>1-я группа</w:t>
            </w:r>
            <w:r w:rsidRPr="00777169">
              <w:rPr>
                <w:rFonts w:ascii="Times New Roman" w:hAnsi="Times New Roman"/>
                <w:sz w:val="24"/>
                <w:szCs w:val="24"/>
              </w:rPr>
              <w:t xml:space="preserve"> требований: </w:t>
            </w:r>
            <w:r w:rsidRPr="00777169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7169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под воздействием применения методики обучения и особых отношений «учитель-ученик»:</w:t>
            </w:r>
          </w:p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1.1) готовность и способность к саморазвитию, сформированность мотивации к обучению и познанию </w:t>
            </w:r>
          </w:p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1.2) ценностно-смысловые установки обучающихся, отражающие их индивидуально-личностные позиции  </w:t>
            </w:r>
          </w:p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1.3) социальные компетенции </w:t>
            </w:r>
          </w:p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1.4) личностные качества  </w:t>
            </w:r>
          </w:p>
        </w:tc>
      </w:tr>
      <w:tr w:rsidR="005A77A7" w:rsidRPr="00777169" w:rsidTr="005A77A7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A7" w:rsidRPr="00777169" w:rsidRDefault="005A77A7" w:rsidP="005A77A7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/>
                <w:sz w:val="24"/>
                <w:szCs w:val="24"/>
              </w:rPr>
              <w:t>2-я группа</w:t>
            </w:r>
            <w:r w:rsidRPr="00777169">
              <w:rPr>
                <w:rFonts w:ascii="Times New Roman" w:hAnsi="Times New Roman"/>
                <w:sz w:val="24"/>
                <w:szCs w:val="24"/>
              </w:rPr>
              <w:t xml:space="preserve"> требований:   </w:t>
            </w:r>
            <w:r w:rsidRPr="00777169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7169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время:</w:t>
            </w:r>
          </w:p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освоение универсальных учебных действий: </w:t>
            </w:r>
          </w:p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2.1) познавательных </w:t>
            </w:r>
          </w:p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2.2) регулятивных </w:t>
            </w:r>
          </w:p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2.3) коммуникативных </w:t>
            </w:r>
          </w:p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2.4) овладение межпредметными понятиями (объект, система, действие, алгоритм и др.)</w:t>
            </w:r>
          </w:p>
        </w:tc>
      </w:tr>
      <w:tr w:rsidR="005A77A7" w:rsidRPr="00777169" w:rsidTr="005A77A7">
        <w:trPr>
          <w:trHeight w:val="1096"/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A7" w:rsidRPr="00777169" w:rsidRDefault="005A77A7" w:rsidP="005A77A7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/>
                <w:sz w:val="24"/>
                <w:szCs w:val="24"/>
              </w:rPr>
              <w:t>3-я группа</w:t>
            </w:r>
            <w:r w:rsidRPr="00777169">
              <w:rPr>
                <w:rFonts w:ascii="Times New Roman" w:hAnsi="Times New Roman"/>
                <w:sz w:val="24"/>
                <w:szCs w:val="24"/>
              </w:rPr>
              <w:t xml:space="preserve"> требований:   </w:t>
            </w:r>
            <w:r w:rsidRPr="00777169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77A7" w:rsidRPr="00777169" w:rsidRDefault="005A77A7" w:rsidP="005A77A7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7169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время.</w:t>
            </w:r>
          </w:p>
        </w:tc>
      </w:tr>
    </w:tbl>
    <w:p w:rsidR="005A77A7" w:rsidRPr="00777169" w:rsidRDefault="005A77A7" w:rsidP="005A77A7">
      <w:pPr>
        <w:spacing w:afterLines="25" w:after="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77A7" w:rsidRPr="00777169" w:rsidRDefault="005A77A7" w:rsidP="005A77A7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Обучение информатике в начальной школе способствует формированию общеучебных умений, что в новом образовательном стандарте конкретизировано термином «универсальные учебные действия» (УУД). Под </w:t>
      </w: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универсальными учебными действиями 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понимаются обобщенные способы действий, открывающие возможность широкой ориентации учащихся как в различных предметных областях, так и в строении самой учебной деятельности, включая осознание учащимися ее целей, ценностно-смысловых и операциональных характеристик.</w:t>
      </w:r>
    </w:p>
    <w:p w:rsidR="005A77A7" w:rsidRPr="00777169" w:rsidRDefault="005A77A7" w:rsidP="005A77A7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Формирование УУД происходит на любом уроке в начальной школе, но особенностью курса «Информатика» является целенаправленность формирования именно этих умений. К общим учебным умениям, навыкам и способам деятельности, которые формируются и развиваются в рамках курса «Информатика», относятся познавательная, организационная и рефлексивная деятельность.</w:t>
      </w:r>
    </w:p>
    <w:p w:rsidR="005A77A7" w:rsidRPr="00777169" w:rsidRDefault="005A77A7" w:rsidP="005A77A7">
      <w:pPr>
        <w:pStyle w:val="a3"/>
        <w:spacing w:afterLines="25" w:after="60"/>
        <w:ind w:firstLine="708"/>
        <w:jc w:val="both"/>
        <w:rPr>
          <w:rFonts w:ascii="Times New Roman" w:hAnsi="Times New Roman"/>
          <w:sz w:val="24"/>
          <w:szCs w:val="24"/>
        </w:rPr>
      </w:pPr>
      <w:r w:rsidRPr="00777169">
        <w:rPr>
          <w:rFonts w:ascii="Times New Roman" w:hAnsi="Times New Roman"/>
          <w:sz w:val="24"/>
          <w:szCs w:val="24"/>
        </w:rPr>
        <w:t xml:space="preserve">С точки зрения достижения планируемых результатов обучения наиболее ценными являются следующие </w:t>
      </w:r>
      <w:r w:rsidRPr="00777169">
        <w:rPr>
          <w:rFonts w:ascii="Times New Roman" w:hAnsi="Times New Roman"/>
          <w:b/>
          <w:i/>
          <w:sz w:val="24"/>
          <w:szCs w:val="24"/>
        </w:rPr>
        <w:t>компетенции</w:t>
      </w:r>
      <w:r w:rsidRPr="00777169">
        <w:rPr>
          <w:rFonts w:ascii="Times New Roman" w:hAnsi="Times New Roman"/>
          <w:sz w:val="24"/>
          <w:szCs w:val="24"/>
        </w:rPr>
        <w:t>, отраженные в содержании курса: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Наблюдать за объектами 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окружающего мира;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обнаруживать изменения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происходящие с объектом и по результатам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наблюдений, опытов, работы с информацией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учатся устно и письменно описывать объекты наблюдения.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Соотносить результаты 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наблюдения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 целью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, соотносить результаты проведения опыта с целью, то есть получать ответ на вопрос «Удалось ли достичь поставленной цели?».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Письменно </w:t>
      </w: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представлять информацию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наблюдаемом объекте, т.е. создавать текстовую или графическую модель наблюдаемого объекта с помощью компьютера с использованием текстового или графического редактора.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Понимать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освоение собственно информационных технологий (текстового и графического редакторов) не является самоцелью, а является </w:t>
      </w: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способа деятельности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интегративном процессе познания и описания (под описанием понимается создание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информационной модели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: текста, рисунка и пр.).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информационного моделирования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сравнения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</w:t>
      </w: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выявлять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отдельные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признаки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, характерные для сопоставляемых предметов; анализировать результаты сравнения (ответ на вопросы «Чем похожи?», «Чем не похожи?»); объединять предметы по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общему признаку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(что лишнее, кто лишний, такие же, как…, такой же, как…), различать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целое и часть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. Создание информационной модели может сопровождаться проведением простейших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измерений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разными способами. В процессе познания свойств изучаемых объектов осуществляется сложная мыслительная деятельность с использованием уже готовых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предметных, знаковых и графических моделей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упражнений на компьютере и компьютерных проектов </w:t>
      </w: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решать творческие задачи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комбинаций, преобразования, анализа информации: самостоятельно составлять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план действий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мультимедийные объекты и презентации, применять простейшие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логические выражения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типа: «…и/или…», «если…, то…», «не только, но и…» и элементарное обоснование высказанного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суждения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интерактивных компьютерных заданий и развивающих упражнений </w:t>
      </w: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овладевать первоначальными умениями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передачи, поиска, преобразования, хранения информации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использования компьютера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; поиском (проверкой) необходимой информации в интерактивном компьютерном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словаре, электронном каталоге библиотеки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. Одновременно происходит овладение различными способами представления информации, в том числе в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табличном виде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порядочение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информации по алфавиту и числовым параметрам (возрастанию и убыванию). 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Получать опыт организации своей деятельности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, выполняя специально разработанные для этого интерактивные задания. Это такие задания: выполнение инструкций, точное следование образцу и простейшим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алгоритмам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, самостоятельное установление последовательности действий при выполнении интерактивной учебной задачи, когда требуется ответ на вопрос «В какой последовательности следует это делать, чтобы достичь цели?».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Получать опыт рефлексивной деятельности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, выполняя особый класс упражнений и интерактивных заданий. Это происходит при определении способов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контроля и оценки собственной деятельности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(ответ на вопросы «Такой ли получен результат?», «Правильно ли я делаю это?»);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нахождение ошибок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 xml:space="preserve"> в ходе выполнения упражнения и их </w:t>
      </w:r>
      <w:r w:rsidRPr="007771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исправление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A77A7" w:rsidRPr="00777169" w:rsidRDefault="005A77A7" w:rsidP="005A77A7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1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Приобретать опыт сотрудничества </w:t>
      </w:r>
      <w:r w:rsidRPr="00777169">
        <w:rPr>
          <w:rFonts w:ascii="Times New Roman" w:eastAsia="Times New Roman" w:hAnsi="Times New Roman"/>
          <w:sz w:val="24"/>
          <w:szCs w:val="24"/>
          <w:lang w:eastAsia="ru-RU"/>
        </w:rPr>
        <w:t>при выполнении групповых компьютерных проектов: умение договариваться, распределять работу между членами группы, оценивать свой личный вклад и общий результат деятельности.</w:t>
      </w:r>
    </w:p>
    <w:p w:rsidR="00075D98" w:rsidRDefault="00075D98" w:rsidP="00075D98">
      <w:p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77A7" w:rsidRDefault="005A77A7" w:rsidP="005A77A7">
      <w:pPr>
        <w:pStyle w:val="2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7169">
        <w:rPr>
          <w:rFonts w:ascii="Times New Roman" w:hAnsi="Times New Roman" w:cs="Times New Roman"/>
          <w:b/>
          <w:sz w:val="24"/>
          <w:szCs w:val="24"/>
        </w:rPr>
        <w:t>Содержание курса информатики в 4 классе</w:t>
      </w:r>
    </w:p>
    <w:p w:rsidR="005A77A7" w:rsidRPr="00777169" w:rsidRDefault="005A77A7" w:rsidP="005A77A7">
      <w:pPr>
        <w:pStyle w:val="2"/>
        <w:shd w:val="clear" w:color="auto" w:fill="auto"/>
        <w:spacing w:before="120" w:after="0" w:line="240" w:lineRule="auto"/>
        <w:ind w:left="23" w:right="23" w:firstLine="403"/>
        <w:rPr>
          <w:rFonts w:ascii="Times New Roman" w:hAnsi="Times New Roman" w:cs="Times New Roman"/>
          <w:color w:val="000000"/>
          <w:sz w:val="24"/>
          <w:szCs w:val="24"/>
        </w:rPr>
      </w:pPr>
      <w:r w:rsidRPr="00777169">
        <w:rPr>
          <w:rFonts w:ascii="Times New Roman" w:hAnsi="Times New Roman" w:cs="Times New Roman"/>
          <w:sz w:val="24"/>
          <w:szCs w:val="24"/>
        </w:rPr>
        <w:t xml:space="preserve">Содержание четвертого класса — это то, ради чего информатика изучаться в школе, и, в частности, в начальной школе: </w:t>
      </w:r>
      <w:r w:rsidRPr="00777169">
        <w:rPr>
          <w:rFonts w:ascii="Times New Roman" w:hAnsi="Times New Roman" w:cs="Times New Roman"/>
          <w:i/>
          <w:sz w:val="24"/>
          <w:szCs w:val="24"/>
        </w:rPr>
        <w:t xml:space="preserve">ради формирования и развития понятий о моделировании, модели и процессе управления. </w:t>
      </w:r>
      <w:r w:rsidRPr="00777169">
        <w:rPr>
          <w:rFonts w:ascii="Times New Roman" w:hAnsi="Times New Roman" w:cs="Times New Roman"/>
          <w:color w:val="000000"/>
          <w:sz w:val="24"/>
          <w:szCs w:val="24"/>
        </w:rPr>
        <w:t xml:space="preserve">«Мир понятий», «Мир моделей», «Информационные модели» формируют представления учащихся о работе с различными научными понятиями. </w:t>
      </w:r>
    </w:p>
    <w:p w:rsidR="005A77A7" w:rsidRPr="00777169" w:rsidRDefault="005A77A7" w:rsidP="005A77A7">
      <w:pPr>
        <w:pStyle w:val="2"/>
        <w:shd w:val="clear" w:color="auto" w:fill="auto"/>
        <w:spacing w:before="0" w:after="0" w:line="240" w:lineRule="auto"/>
        <w:ind w:right="20" w:firstLine="567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77169">
        <w:rPr>
          <w:rFonts w:ascii="Times New Roman" w:hAnsi="Times New Roman" w:cs="Times New Roman"/>
          <w:sz w:val="24"/>
          <w:szCs w:val="24"/>
        </w:rPr>
        <w:t xml:space="preserve">Тема управления является важнейшей с точки зрения ФГОС второго поколения, поскольку в начальной школе необходимо научить детей управлять не только компьютером и своим временем, но и собой. </w:t>
      </w:r>
      <w:r w:rsidRPr="00777169">
        <w:rPr>
          <w:rFonts w:ascii="Times New Roman" w:hAnsi="Times New Roman" w:cs="Times New Roman"/>
          <w:color w:val="000000"/>
          <w:sz w:val="24"/>
          <w:szCs w:val="24"/>
        </w:rPr>
        <w:t>Дети осваивают понятие управления собой, другими людьми, технически</w:t>
      </w:r>
      <w:r w:rsidRPr="00777169">
        <w:rPr>
          <w:rFonts w:ascii="Times New Roman" w:hAnsi="Times New Roman" w:cs="Times New Roman"/>
          <w:color w:val="000000"/>
          <w:sz w:val="24"/>
          <w:szCs w:val="24"/>
        </w:rPr>
        <w:softHyphen/>
        <w:t>ми устройствами (инструментами работы с информацией), ассоциируя себя с управляющим объектом и осознавая, что есть объект управления, осознавая цель и средства управ</w:t>
      </w:r>
      <w:r w:rsidRPr="00777169">
        <w:rPr>
          <w:rFonts w:ascii="Times New Roman" w:hAnsi="Times New Roman" w:cs="Times New Roman"/>
          <w:color w:val="000000"/>
          <w:sz w:val="24"/>
          <w:szCs w:val="24"/>
        </w:rPr>
        <w:softHyphen/>
        <w:t>ления. Школьники учатся понимать, что средства управле</w:t>
      </w:r>
      <w:r w:rsidRPr="00777169">
        <w:rPr>
          <w:rFonts w:ascii="Times New Roman" w:hAnsi="Times New Roman" w:cs="Times New Roman"/>
          <w:color w:val="000000"/>
          <w:sz w:val="24"/>
          <w:szCs w:val="24"/>
        </w:rPr>
        <w:softHyphen/>
        <w:t>ния влияют на ожидаемый результат, и что иногда полу</w:t>
      </w:r>
      <w:r w:rsidRPr="00777169">
        <w:rPr>
          <w:rFonts w:ascii="Times New Roman" w:hAnsi="Times New Roman" w:cs="Times New Roman"/>
          <w:color w:val="000000"/>
          <w:sz w:val="24"/>
          <w:szCs w:val="24"/>
        </w:rPr>
        <w:softHyphen/>
        <w:t>ченный результат не соответствует цели и ожиданиям.</w:t>
      </w:r>
    </w:p>
    <w:p w:rsidR="005A77A7" w:rsidRPr="00777169" w:rsidRDefault="005A77A7" w:rsidP="005A77A7">
      <w:pPr>
        <w:pStyle w:val="a3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7716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 процессе осознанного управления своей учебной дея</w:t>
      </w:r>
      <w:r w:rsidRPr="00777169"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тельностью и компьютером школьники осваивают соот</w:t>
      </w:r>
      <w:r w:rsidRPr="00777169">
        <w:rPr>
          <w:rFonts w:ascii="Times New Roman" w:eastAsia="Times New Roman" w:hAnsi="Times New Roman"/>
          <w:color w:val="000000"/>
          <w:sz w:val="24"/>
          <w:szCs w:val="24"/>
        </w:rPr>
        <w:softHyphen/>
        <w:t>ветствующую терминологию, грамотно выстраивают свою речь. Они учатся узнавать процессы управления в окружа</w:t>
      </w:r>
      <w:r w:rsidRPr="00777169">
        <w:rPr>
          <w:rFonts w:ascii="Times New Roman" w:eastAsia="Times New Roman" w:hAnsi="Times New Roman"/>
          <w:color w:val="000000"/>
          <w:sz w:val="24"/>
          <w:szCs w:val="24"/>
        </w:rPr>
        <w:softHyphen/>
        <w:t>ющей действительности, описывать их в терминах инфор</w:t>
      </w:r>
      <w:r w:rsidRPr="00777169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матики, приводить примеры из своей жизни. </w:t>
      </w:r>
    </w:p>
    <w:p w:rsidR="005A77A7" w:rsidRDefault="005A77A7" w:rsidP="005A77A7">
      <w:pPr>
        <w:pStyle w:val="a3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77169">
        <w:rPr>
          <w:rFonts w:ascii="Times New Roman" w:eastAsia="Times New Roman" w:hAnsi="Times New Roman"/>
          <w:color w:val="000000"/>
          <w:sz w:val="24"/>
          <w:szCs w:val="24"/>
        </w:rPr>
        <w:t>Школьники учатся видеть и понимать в окружающей действительности не только ее отдельные объекты, но и их связи и отношения между собой, понимать, что управление — это особый, ак</w:t>
      </w:r>
      <w:r w:rsidRPr="00777169">
        <w:rPr>
          <w:rFonts w:ascii="Times New Roman" w:eastAsia="Times New Roman" w:hAnsi="Times New Roman"/>
          <w:color w:val="000000"/>
          <w:sz w:val="24"/>
          <w:szCs w:val="24"/>
        </w:rPr>
        <w:softHyphen/>
        <w:t>тивный способ отношений между объектами. Видеть отно</w:t>
      </w:r>
      <w:r w:rsidRPr="00777169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шения между объектами системы — это первый активный шаг к системному взгляду на мир. А это, в свою очередь, способствует развитию у учащихся начальной школы </w:t>
      </w:r>
      <w:r w:rsidRPr="00777169">
        <w:rPr>
          <w:rFonts w:ascii="Times New Roman" w:eastAsia="Times New Roman" w:hAnsi="Times New Roman"/>
          <w:i/>
          <w:color w:val="000000"/>
          <w:sz w:val="24"/>
          <w:szCs w:val="24"/>
        </w:rPr>
        <w:t>сис</w:t>
      </w:r>
      <w:r w:rsidRPr="00777169">
        <w:rPr>
          <w:rFonts w:ascii="Times New Roman" w:eastAsia="Times New Roman" w:hAnsi="Times New Roman"/>
          <w:i/>
          <w:color w:val="000000"/>
          <w:sz w:val="24"/>
          <w:szCs w:val="24"/>
        </w:rPr>
        <w:softHyphen/>
        <w:t>темного мышления,</w:t>
      </w:r>
      <w:r w:rsidRPr="00777169">
        <w:rPr>
          <w:rFonts w:ascii="Times New Roman" w:eastAsia="Times New Roman" w:hAnsi="Times New Roman"/>
          <w:color w:val="000000"/>
          <w:sz w:val="24"/>
          <w:szCs w:val="24"/>
        </w:rPr>
        <w:t xml:space="preserve"> столь необходимого в современной жиз</w:t>
      </w:r>
      <w:r w:rsidRPr="00777169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ни наряду с </w:t>
      </w:r>
      <w:r w:rsidRPr="00777169">
        <w:rPr>
          <w:rFonts w:ascii="Times New Roman" w:eastAsia="Times New Roman" w:hAnsi="Times New Roman"/>
          <w:i/>
          <w:color w:val="000000"/>
          <w:sz w:val="24"/>
          <w:szCs w:val="24"/>
        </w:rPr>
        <w:t>логическим и алгоритмическим</w:t>
      </w:r>
      <w:r w:rsidRPr="00777169">
        <w:rPr>
          <w:rFonts w:ascii="Times New Roman" w:eastAsia="Times New Roman" w:hAnsi="Times New Roman"/>
          <w:color w:val="000000"/>
          <w:sz w:val="24"/>
          <w:szCs w:val="24"/>
        </w:rPr>
        <w:t>. Логическое и алгоритмическое мышление также являются предметом целенаправленного формирования и развития в 4 классе с помощью соответствующих заданий и упражнений.</w:t>
      </w:r>
    </w:p>
    <w:p w:rsidR="005A77A7" w:rsidRPr="00777169" w:rsidRDefault="005A77A7" w:rsidP="005A77A7">
      <w:pPr>
        <w:pStyle w:val="a3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8993"/>
      </w:tblGrid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(количество часов/контрольных работ)</w:t>
            </w:r>
          </w:p>
        </w:tc>
      </w:tr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7A7" w:rsidRDefault="005A77A7" w:rsidP="005A77A7">
            <w:pPr>
              <w:pStyle w:val="a9"/>
              <w:spacing w:after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Повторение. </w:t>
            </w:r>
            <w:r>
              <w:rPr>
                <w:b/>
                <w:lang w:eastAsia="en-US"/>
              </w:rPr>
              <w:t>7/1</w:t>
            </w:r>
          </w:p>
        </w:tc>
      </w:tr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7A7" w:rsidRDefault="005A77A7" w:rsidP="005A77A7">
            <w:pPr>
              <w:pStyle w:val="a9"/>
              <w:spacing w:after="0"/>
              <w:jc w:val="both"/>
            </w:pPr>
            <w:r>
              <w:t xml:space="preserve">Человек в мире информации. Действия с данными. Объект и его свойства. Отношения между объектами. Компьютер как система. </w:t>
            </w:r>
          </w:p>
          <w:p w:rsidR="005A77A7" w:rsidRDefault="005A77A7" w:rsidP="005A77A7">
            <w:pPr>
              <w:shd w:val="clear" w:color="auto" w:fill="FFFFFF"/>
              <w:spacing w:after="0" w:line="240" w:lineRule="auto"/>
            </w:pPr>
            <w:r w:rsidRPr="00CC167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Понимать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классификацию информации по способу воспроизведения (звуковая, зрительная, тактильная, обонятельной, вкусовая); классификацию по способу представления (текстовая, числовая, графическая, табличная); что человек обрабатывает информацию, а компьютер обрабатывает закодированные данные; что любые события, явления или предметы окружающей действительности  называют объектами; что существует взаимосвязь между объектами окружающего мира в виде отношений; что объекты одного класса образуют систему; что компьютер можно рассматривать как единую систему взаимосвязанных устройств.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</w:pPr>
            <w:r>
              <w:rPr>
                <w:bCs/>
                <w:i/>
                <w:u w:val="single"/>
              </w:rPr>
              <w:t>Знать</w:t>
            </w:r>
            <w:r>
              <w:rPr>
                <w:bCs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работы с компьютером и технику безопасности; основные источники получения информации; что одну и ту же информацию можно представить разными способами: текстом, рисунком, таблицей, символами</w:t>
            </w:r>
            <w:r>
              <w:rPr>
                <w:bCs/>
              </w:rPr>
              <w:t>.</w:t>
            </w:r>
          </w:p>
          <w:p w:rsidR="005A77A7" w:rsidRDefault="005A77A7" w:rsidP="005A77A7">
            <w:pPr>
              <w:pStyle w:val="a9"/>
              <w:spacing w:after="0" w:line="276" w:lineRule="auto"/>
              <w:jc w:val="both"/>
              <w:rPr>
                <w:lang w:eastAsia="en-US"/>
              </w:rPr>
            </w:pPr>
            <w:r>
              <w:rPr>
                <w:bCs/>
                <w:i/>
                <w:u w:val="single"/>
                <w:lang w:eastAsia="en-US"/>
              </w:rPr>
              <w:t>Уметь</w:t>
            </w:r>
            <w:r>
              <w:rPr>
                <w:bCs/>
                <w:lang w:eastAsia="en-US"/>
              </w:rPr>
              <w:t xml:space="preserve">: </w:t>
            </w:r>
            <w:r>
              <w:rPr>
                <w:color w:val="000000"/>
              </w:rPr>
              <w:t xml:space="preserve">получать необходимую информацию об объекте из имеющегося источника; </w:t>
            </w:r>
            <w:r>
              <w:t>находить и называть отношения между объектами; классифицировать объекты по общему признаку; пользоваться электронными средствами обучения для достижения цели решения задачи.</w:t>
            </w:r>
          </w:p>
          <w:p w:rsidR="005A77A7" w:rsidRDefault="005A77A7" w:rsidP="005A77A7">
            <w:pPr>
              <w:pStyle w:val="a9"/>
              <w:spacing w:after="0" w:line="276" w:lineRule="auto"/>
              <w:jc w:val="both"/>
              <w:rPr>
                <w:bCs/>
                <w:lang w:eastAsia="en-US"/>
              </w:rPr>
            </w:pPr>
            <w:r>
              <w:rPr>
                <w:i/>
                <w:lang w:eastAsia="en-US"/>
              </w:rPr>
              <w:t>Контрольная работа</w:t>
            </w:r>
            <w:r>
              <w:rPr>
                <w:lang w:eastAsia="en-US"/>
              </w:rPr>
              <w:t xml:space="preserve"> «</w:t>
            </w:r>
            <w:r>
              <w:rPr>
                <w:i/>
                <w:lang w:eastAsia="en-US"/>
              </w:rPr>
              <w:t>Повторение»</w:t>
            </w:r>
          </w:p>
        </w:tc>
      </w:tr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Понятие, суждение, умозаключение. 9/1</w:t>
            </w:r>
          </w:p>
        </w:tc>
      </w:tr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7A7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Мир понятий. Деление понятий. Обобщение понятий. Отношения между понятиями. Понятия «истина» и «ложь». Суждение. Умозаключение.</w:t>
            </w:r>
          </w:p>
          <w:p w:rsidR="005A77A7" w:rsidRDefault="005A77A7" w:rsidP="005A77A7">
            <w:pPr>
              <w:pStyle w:val="ab"/>
              <w:tabs>
                <w:tab w:val="left" w:pos="284"/>
              </w:tabs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Учащиеся должны </w:t>
            </w:r>
            <w:r w:rsidRPr="00CC167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понимать</w:t>
            </w:r>
            <w: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что с понятиями можно совершать различные действия: деление, обобщение; что понятие всегда находится в определенных отношениях между собой; что существуют симметричные и не симметричные понятия; для чего используют диаграмму Эйлера; какими бывают отношения между понятиями (равнозначность, пересечение, подчинение); что существуют понятия «истина» и «ложь»</w:t>
            </w:r>
            <w:r>
              <w:t>.</w:t>
            </w:r>
          </w:p>
          <w:p w:rsidR="005A77A7" w:rsidRDefault="005A77A7" w:rsidP="005A77A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Знать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существовании 2 миров: мире объектов реальной действительности и мире понятий об этих объектах (виртуальный мир); что понятие – объект внутреннего виртуального мира;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такое суждение и умозаключение.</w:t>
            </w:r>
          </w:p>
          <w:p w:rsidR="005A77A7" w:rsidRDefault="005A77A7" w:rsidP="005A77A7">
            <w:pPr>
              <w:pStyle w:val="a6"/>
              <w:keepLines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формулировать понятие; приводить примеры понятий; определять принадлежат ли термины к понятиям; обобщать понятия, делить понятия; приводить примеры отношений между понятиями; приводить примеры истинных суждений; приводить примеры ложных суждений; оценивать истинность высказывания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A77A7" w:rsidRDefault="005A77A7" w:rsidP="005A77A7">
            <w:pPr>
              <w:pStyle w:val="a9"/>
              <w:spacing w:after="0"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Контрольная работа по теме «</w:t>
            </w:r>
            <w:r w:rsidRPr="00CC167A">
              <w:rPr>
                <w:i/>
              </w:rPr>
              <w:t>Понятие, суждение, умозаключение</w:t>
            </w:r>
            <w:r>
              <w:rPr>
                <w:i/>
                <w:lang w:eastAsia="en-US"/>
              </w:rPr>
              <w:t>»</w:t>
            </w:r>
          </w:p>
        </w:tc>
      </w:tr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моделей. 8/1</w:t>
            </w:r>
          </w:p>
        </w:tc>
      </w:tr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7A7" w:rsidRDefault="005A77A7" w:rsidP="005A77A7">
            <w:pPr>
              <w:pStyle w:val="a9"/>
              <w:spacing w:after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объекта. Текстовая и графическая модели. Алгоритм как модель действий. </w:t>
            </w:r>
            <w:r>
              <w:rPr>
                <w:color w:val="000000"/>
              </w:rPr>
              <w:lastRenderedPageBreak/>
              <w:t>Формы записи алгоритмов. Виды алгоритмов. Исполнитель алгоритмов. Компьютер как исполнитель.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167A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Знать</w:t>
            </w:r>
            <w:r w:rsidRPr="00CC167A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 понятии модели объектов, о возможных разновидностях моделей, о понятии знаковой моделей; о целях создания модели; о понятиях «текстовая» и «графическая» модель; о понятиях «алгоритм» и «исполнитель алгоритмов»; о компьютере как исполнителе; о видах алгоритмов: линейных, с ветвлением, о способах записи алгоритмов: текстовом и графическом; чем отличается исполнитель-человек от исполнителя – компьютера; о системе команд конкретного исполнителя; что такое компьютерная программа.</w:t>
            </w:r>
          </w:p>
          <w:p w:rsidR="005A77A7" w:rsidRPr="00CC167A" w:rsidRDefault="005A77A7" w:rsidP="005A77A7">
            <w:pPr>
              <w:keepLines/>
              <w:shd w:val="clear" w:color="auto" w:fill="FFFFFF"/>
              <w:spacing w:after="0" w:line="240" w:lineRule="auto"/>
              <w:ind w:left="-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Уметь</w:t>
            </w:r>
            <w:r w:rsidRPr="00CC167A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искать информацию в имеющемся источнике;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приводить примеры моделей; приводить примеры алгоритмов, выяснять, является ли последовательность действий алгоритмом; приводить примеры способов описания решения задачи; определять вид алгоритма; приводить примеры исполнителей; составлять простейшие алгоритмы в текстовой и графической форме; использовать электронные образовательные ресурсы для решения поставленной задачи.</w:t>
            </w:r>
          </w:p>
          <w:p w:rsidR="005A77A7" w:rsidRDefault="005A77A7" w:rsidP="005A77A7">
            <w:pPr>
              <w:pStyle w:val="a9"/>
              <w:spacing w:after="0"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Контрольная работа по теме «Мир моделей»</w:t>
            </w:r>
          </w:p>
        </w:tc>
      </w:tr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Управление. 9/1</w:t>
            </w:r>
          </w:p>
        </w:tc>
      </w:tr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7A7" w:rsidRPr="00CC167A" w:rsidRDefault="005A77A7" w:rsidP="005A77A7">
            <w:pPr>
              <w:pStyle w:val="a9"/>
              <w:spacing w:after="0" w:line="276" w:lineRule="auto"/>
              <w:rPr>
                <w:lang w:eastAsia="en-US"/>
              </w:rPr>
            </w:pPr>
            <w:r w:rsidRPr="00CC167A">
              <w:rPr>
                <w:color w:val="000000"/>
              </w:rPr>
              <w:t>Кто кем и зачем управляет. Управляющий объект и объект управления. Цель управления. Управляющее воздействие. Средства управления. Результат управления. Современные средства коммуникации.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Знать: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о понятиях «управление», «управляющий объект», «объект управления»; что управление объектами зависит от цели; что управление может происходить с помощью управляющих воздействий (словесных, знаковых, световых, звуковых и т.д); что управление может осуществляться не только непосредственно, но и с помощью современных средств коммуникации.</w:t>
            </w:r>
          </w:p>
          <w:p w:rsidR="005A77A7" w:rsidRPr="00CC167A" w:rsidRDefault="005A77A7" w:rsidP="005A77A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Уметь: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узнавать ситуации, связанные с управлением объектами; называть цель управления для конкретного случая; приводить примеры управляющих воздействий и управляющих сигналов; приводить примеры современных средств коммуникации; пользоваться электронными образовательными ресурсами для решения поставленной задачи.</w:t>
            </w:r>
          </w:p>
          <w:p w:rsidR="005A77A7" w:rsidRPr="00CC167A" w:rsidRDefault="005A77A7" w:rsidP="005A77A7">
            <w:pPr>
              <w:pStyle w:val="a9"/>
              <w:spacing w:after="0" w:line="276" w:lineRule="auto"/>
              <w:jc w:val="both"/>
              <w:rPr>
                <w:i/>
                <w:lang w:eastAsia="en-US"/>
              </w:rPr>
            </w:pPr>
            <w:r w:rsidRPr="00CC167A">
              <w:rPr>
                <w:i/>
                <w:lang w:eastAsia="en-US"/>
              </w:rPr>
              <w:t>Контрольная работа по теме «</w:t>
            </w:r>
            <w:r>
              <w:rPr>
                <w:i/>
                <w:lang w:eastAsia="en-US"/>
              </w:rPr>
              <w:t>Управление</w:t>
            </w:r>
            <w:r w:rsidRPr="00CC167A">
              <w:rPr>
                <w:i/>
                <w:lang w:eastAsia="en-US"/>
              </w:rPr>
              <w:t xml:space="preserve">». </w:t>
            </w:r>
          </w:p>
        </w:tc>
      </w:tr>
      <w:tr w:rsidR="005A77A7" w:rsidTr="005A77A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77A7" w:rsidRDefault="005A77A7" w:rsidP="005A77A7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A7" w:rsidRPr="00CC167A" w:rsidRDefault="005A77A7" w:rsidP="005A77A7">
            <w:pPr>
              <w:pStyle w:val="a9"/>
              <w:spacing w:after="0"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Итоговая контрольная работа. 1</w:t>
            </w:r>
          </w:p>
        </w:tc>
      </w:tr>
    </w:tbl>
    <w:p w:rsidR="00CA7294" w:rsidRDefault="00CA7294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5A77A7" w:rsidRDefault="005A77A7" w:rsidP="005A77A7">
      <w:pPr>
        <w:rPr>
          <w:rFonts w:cstheme="minorHAnsi"/>
          <w:sz w:val="24"/>
          <w:szCs w:val="24"/>
        </w:rPr>
      </w:pPr>
    </w:p>
    <w:p w:rsidR="003F5E05" w:rsidRPr="005A77A7" w:rsidRDefault="003F5E05" w:rsidP="005A77A7">
      <w:pPr>
        <w:rPr>
          <w:rFonts w:cstheme="minorHAnsi"/>
          <w:sz w:val="24"/>
          <w:szCs w:val="24"/>
        </w:rPr>
        <w:sectPr w:rsidR="003F5E05" w:rsidRPr="005A77A7" w:rsidSect="00080775">
          <w:pgSz w:w="11906" w:h="16838"/>
          <w:pgMar w:top="720" w:right="720" w:bottom="720" w:left="720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A77A7" w:rsidRPr="00777169" w:rsidRDefault="005A77A7" w:rsidP="005A77A7">
      <w:pPr>
        <w:pStyle w:val="4"/>
        <w:spacing w:afterLines="25" w:after="60" w:afterAutospacing="0"/>
        <w:jc w:val="center"/>
      </w:pPr>
      <w:r w:rsidRPr="00777169">
        <w:lastRenderedPageBreak/>
        <w:t>Календарно–тематическое планирование</w:t>
      </w:r>
    </w:p>
    <w:p w:rsidR="005A77A7" w:rsidRPr="00777169" w:rsidRDefault="005A77A7" w:rsidP="005A77A7">
      <w:pPr>
        <w:pStyle w:val="4"/>
        <w:spacing w:afterLines="25" w:after="60" w:afterAutospacing="0"/>
        <w:jc w:val="center"/>
      </w:pPr>
      <w:r>
        <w:rPr>
          <w:rStyle w:val="a8"/>
        </w:rPr>
        <w:t>«Информатика » 4</w:t>
      </w:r>
      <w:r w:rsidRPr="00777169">
        <w:rPr>
          <w:rStyle w:val="a8"/>
        </w:rPr>
        <w:t xml:space="preserve"> класс, 34 часа (1 час/нед.)</w:t>
      </w:r>
    </w:p>
    <w:tbl>
      <w:tblPr>
        <w:tblW w:w="148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760"/>
        <w:gridCol w:w="899"/>
        <w:gridCol w:w="752"/>
        <w:gridCol w:w="709"/>
        <w:gridCol w:w="3544"/>
        <w:gridCol w:w="3827"/>
        <w:gridCol w:w="1134"/>
        <w:gridCol w:w="1559"/>
      </w:tblGrid>
      <w:tr w:rsidR="005A77A7" w:rsidRPr="00777169" w:rsidTr="005A77A7">
        <w:trPr>
          <w:trHeight w:val="638"/>
          <w:tblHeader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777169">
              <w:rPr>
                <w:rStyle w:val="a8"/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Style w:val="a8"/>
                <w:rFonts w:ascii="Times New Roman" w:hAnsi="Times New Roman"/>
                <w:sz w:val="24"/>
                <w:szCs w:val="24"/>
              </w:rPr>
              <w:t>Тема</w:t>
            </w:r>
          </w:p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777169">
              <w:rPr>
                <w:rStyle w:val="a8"/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8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777169">
              <w:rPr>
                <w:rStyle w:val="a8"/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6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7169">
              <w:rPr>
                <w:rStyle w:val="a8"/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37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777169">
              <w:rPr>
                <w:rStyle w:val="a8"/>
                <w:rFonts w:ascii="Times New Roman" w:hAnsi="Times New Roman"/>
                <w:sz w:val="24"/>
                <w:szCs w:val="24"/>
              </w:rPr>
              <w:t>Возмож ные виды деятель ности учащихся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777169">
              <w:rPr>
                <w:rStyle w:val="a8"/>
                <w:rFonts w:ascii="Times New Roman" w:hAnsi="Times New Roman"/>
                <w:sz w:val="24"/>
                <w:szCs w:val="24"/>
              </w:rPr>
              <w:t>Информационные ресурсы</w:t>
            </w:r>
          </w:p>
        </w:tc>
      </w:tr>
      <w:tr w:rsidR="005A77A7" w:rsidRPr="00777169" w:rsidTr="005A77A7">
        <w:trPr>
          <w:trHeight w:val="336"/>
          <w:tblHeader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777169">
              <w:rPr>
                <w:rStyle w:val="a8"/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371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</w:tr>
      <w:tr w:rsidR="005A77A7" w:rsidRPr="00777169" w:rsidTr="005A77A7">
        <w:trPr>
          <w:trHeight w:val="637"/>
          <w:tblHeader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/>
                <w:sz w:val="24"/>
                <w:szCs w:val="24"/>
              </w:rPr>
              <w:t>Метапредметные, личностные</w:t>
            </w: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</w:tr>
      <w:tr w:rsidR="005A77A7" w:rsidRPr="00777169" w:rsidTr="005A77A7">
        <w:trPr>
          <w:trHeight w:val="736"/>
        </w:trPr>
        <w:tc>
          <w:tcPr>
            <w:tcW w:w="148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777169">
              <w:rPr>
                <w:rStyle w:val="a8"/>
                <w:rFonts w:ascii="Times New Roman" w:hAnsi="Times New Roman"/>
                <w:sz w:val="24"/>
                <w:szCs w:val="24"/>
              </w:rPr>
              <w:t>Раздел                                          Глава 1. Виды информации. Человек и компьютер – 7 часов</w:t>
            </w:r>
          </w:p>
        </w:tc>
      </w:tr>
      <w:tr w:rsidR="005A77A7" w:rsidRPr="00777169" w:rsidTr="005A77A7">
        <w:trPr>
          <w:trHeight w:val="1620"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Техника безопасности при работе на компьютере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Человек в мире информации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блю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дение тре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безо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пас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сти и ги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гиены при ра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боте со сред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вами ИКТ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Знание тре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к ор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га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за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ции ком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пь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ю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ра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чего места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самостоятельно определять виды информации </w:t>
            </w:r>
            <w:r>
              <w:rPr>
                <w:rFonts w:ascii="Times New Roman" w:hAnsi="Times New Roman"/>
                <w:sz w:val="24"/>
                <w:szCs w:val="24"/>
              </w:rPr>
              <w:t>по способу представления, по способу восприятия</w:t>
            </w: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w w:val="102"/>
                <w:sz w:val="24"/>
                <w:szCs w:val="24"/>
              </w:rPr>
              <w:t xml:space="preserve">Актуализация примеров и сведений </w:t>
            </w:r>
            <w:r w:rsidRPr="00777169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из личного жизненного опыта;</w:t>
            </w:r>
          </w:p>
          <w:p w:rsidR="005A77A7" w:rsidRPr="00CC167A" w:rsidRDefault="005A77A7" w:rsidP="005A77A7">
            <w:pPr>
              <w:tabs>
                <w:tab w:val="left" w:pos="3276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777169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Установление учащимися связи между целью учебной деятельности и ее мотивом — необходимость изучения «Информатики» для получения личностно значимых знаний и умений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77A7" w:rsidRPr="00777169" w:rsidTr="005A77A7">
        <w:trPr>
          <w:trHeight w:val="929"/>
        </w:trPr>
        <w:tc>
          <w:tcPr>
            <w:tcW w:w="7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Действия с данными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Умение самостоятельно определять действия, выполняемые с данными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w w:val="102"/>
                <w:sz w:val="24"/>
                <w:szCs w:val="24"/>
              </w:rPr>
              <w:t xml:space="preserve">Актуализация примеров и сведений </w:t>
            </w:r>
            <w:r w:rsidRPr="00CC167A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из личного жизненного опыта;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1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Смыслообразование;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1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Формирование эстетических потребностей.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Объект и его свойства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CC167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называть объекты реальной действительности, его свойства; </w:t>
            </w:r>
            <w:r w:rsidRPr="00CC167A">
              <w:rPr>
                <w:rFonts w:ascii="Times New Roman" w:hAnsi="Times New Roman"/>
                <w:kern w:val="24"/>
                <w:sz w:val="24"/>
                <w:szCs w:val="24"/>
              </w:rPr>
              <w:t>приводить примеры группы объектов с общими и различными, сущест</w:t>
            </w:r>
            <w:r w:rsidRPr="00CC167A">
              <w:rPr>
                <w:rFonts w:ascii="Times New Roman" w:hAnsi="Times New Roman"/>
                <w:kern w:val="24"/>
                <w:sz w:val="24"/>
                <w:szCs w:val="24"/>
              </w:rPr>
              <w:softHyphen/>
              <w:t>венными и несущественными свойст</w:t>
            </w:r>
            <w:r w:rsidRPr="00CC167A">
              <w:rPr>
                <w:rFonts w:ascii="Times New Roman" w:hAnsi="Times New Roman"/>
                <w:kern w:val="24"/>
                <w:sz w:val="24"/>
                <w:szCs w:val="24"/>
              </w:rPr>
              <w:softHyphen/>
              <w:t xml:space="preserve">вами; симметричные и несимметричные </w:t>
            </w:r>
            <w:r w:rsidRPr="00CC167A">
              <w:rPr>
                <w:rFonts w:ascii="Times New Roman" w:hAnsi="Times New Roman"/>
                <w:kern w:val="24"/>
                <w:sz w:val="24"/>
                <w:szCs w:val="24"/>
              </w:rPr>
              <w:lastRenderedPageBreak/>
              <w:t>отношения объектов;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сследовать, распознавать и изображать отношения между объектами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Понимание, что </w:t>
            </w:r>
            <w:r w:rsidRPr="00CC167A">
              <w:rPr>
                <w:rFonts w:ascii="Times New Roman" w:hAnsi="Times New Roman"/>
                <w:kern w:val="24"/>
                <w:sz w:val="24"/>
                <w:szCs w:val="24"/>
              </w:rPr>
              <w:t>объект — это общее название любого предмета, живого существа, явления или события, на которое направлено внимание человека.</w:t>
            </w: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A77A7" w:rsidRDefault="005A77A7" w:rsidP="005A77A7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1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содержание текста. </w:t>
            </w:r>
          </w:p>
          <w:p w:rsidR="005A77A7" w:rsidRPr="00CC167A" w:rsidRDefault="005A77A7" w:rsidP="005A77A7">
            <w:pPr>
              <w:shd w:val="clear" w:color="auto" w:fill="FFFFFF"/>
              <w:spacing w:before="75" w:after="75" w:line="242" w:lineRule="atLeast"/>
              <w:ind w:lef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1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умений работы с разными видами информации: текстом, рисунком, знаком, опорной информацией в рамке с восклицательным знаком,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схемой</w:t>
            </w:r>
            <w:r w:rsidRPr="00CC16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списком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между объектами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18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Компьютер как система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 о компьютере как о системе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Сопоставлять  и отбирать информацию, полученную из  различных источников (словари, энциклопедии, справочники, электронные диски, сеть Интернет).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Развитие самостоятельности и личной ответственности за свои поступки, в том числе в информационной деятельности.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424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Документ  и способы его создания 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</w:t>
            </w:r>
          </w:p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38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7A7" w:rsidRPr="00777169" w:rsidTr="005A77A7">
        <w:trPr>
          <w:trHeight w:val="318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«Повторение»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Понима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и правильное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терминологи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5A77A7" w:rsidRPr="00777169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приводить примеры и обосновывать их выбор, решать информационные задачи.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7A7" w:rsidRPr="00777169" w:rsidTr="005A77A7">
        <w:trPr>
          <w:trHeight w:val="743"/>
        </w:trPr>
        <w:tc>
          <w:tcPr>
            <w:tcW w:w="148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                                                              Глава 2. Суждение, умозаключение, понятие – 9 часов</w:t>
            </w:r>
          </w:p>
        </w:tc>
      </w:tr>
      <w:tr w:rsidR="005A77A7" w:rsidRPr="00777169" w:rsidTr="005A77A7">
        <w:trPr>
          <w:trHeight w:val="54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Мир понятий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Умение определять предмет по заданным свойствам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Умение представлять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о предмете различными способами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 о понятии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термин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  отбирать для решения  предметных учебных задач необходимые словари,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lastRenderedPageBreak/>
              <w:t>энциклопедии, справочники, электронные диски.</w:t>
            </w:r>
          </w:p>
          <w:p w:rsidR="005A77A7" w:rsidRPr="00777169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Определять свой поступок, в том числе в неоднозначно оцениваемых ситуациях.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 (или 1), 2, 3, 10, 4, </w:t>
            </w:r>
            <w:r w:rsidRPr="00777169">
              <w:rPr>
                <w:rFonts w:ascii="Times New Roman" w:hAnsi="Times New Roman"/>
                <w:sz w:val="24"/>
                <w:szCs w:val="24"/>
              </w:rPr>
              <w:lastRenderedPageBreak/>
              <w:t>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lastRenderedPageBreak/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Деление понятия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30.10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 структуре деления понятий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Умение выполнять деление  понятий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Слушать других, пытаться принимать другую точку зрения, быть готовым изменить свою точку зрения</w:t>
            </w:r>
          </w:p>
          <w:p w:rsidR="005A77A7" w:rsidRPr="00777169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понятий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 структуре обобщения понятий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Умение выполнять обобщение  понятий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между понятиями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Умение устанавливать отношения между понятиями, представлять отношения между понятиями в виде схемы, кругов Эйлера-Венна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Выполнять универсальные логические действия:  выбирать основания для  сравнения, классификации объектов.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46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Понятия «истина» и «ложь»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о понятиях «истина», «ложь»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Умение различать истинные и ложные высказывания на основе анализа графически или текстом представленной информации.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азвитие навыков сотрудничества со взрослыми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Суждение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об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основных признаках суждений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Умение формулировать суждения</w:t>
            </w: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Выполнять универсальные логические действия: выстраивать логическую цепь рассуждений, относить объекты к известным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lastRenderedPageBreak/>
              <w:t>понятиям.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ормирование эстетических потребностей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Умозаключение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Умение выполнять умозаключение на основании одной, двух и трех  истинных посылок</w:t>
            </w:r>
          </w:p>
        </w:tc>
        <w:tc>
          <w:tcPr>
            <w:tcW w:w="38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«Суждение, умозаключение, понятие»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autoSpaceDE w:val="0"/>
              <w:autoSpaceDN w:val="0"/>
              <w:adjustRightInd w:val="0"/>
              <w:spacing w:after="0" w:line="19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важать иное мнение,</w:t>
            </w:r>
          </w:p>
          <w:p w:rsidR="005A77A7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Учиться критично относиться к своему мнению.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F23AD0" w:rsidRDefault="005A77A7" w:rsidP="005A77A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F23AD0" w:rsidRDefault="005A77A7" w:rsidP="005A77A7">
            <w:pPr>
              <w:jc w:val="center"/>
              <w:rPr>
                <w:color w:val="000000"/>
              </w:rPr>
            </w:pP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«Суждение, умозаключение, понятие»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Понима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и правильное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терминологи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5A77A7" w:rsidRPr="00777169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приводить примеры и обосновывать их выбор, решать информационные задачи.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Учиться критично относиться к своему мнению.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F23AD0" w:rsidRDefault="005A77A7" w:rsidP="005A77A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F23AD0" w:rsidRDefault="005A77A7" w:rsidP="005A77A7">
            <w:pPr>
              <w:jc w:val="center"/>
              <w:rPr>
                <w:color w:val="000000"/>
              </w:rPr>
            </w:pPr>
          </w:p>
        </w:tc>
      </w:tr>
      <w:tr w:rsidR="005A77A7" w:rsidRPr="00777169" w:rsidTr="005A77A7">
        <w:trPr>
          <w:trHeight w:val="480"/>
        </w:trPr>
        <w:tc>
          <w:tcPr>
            <w:tcW w:w="148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                                                                            Глава 3. Мир моделей – 8 часов</w:t>
            </w:r>
          </w:p>
        </w:tc>
      </w:tr>
      <w:tr w:rsidR="005A77A7" w:rsidRPr="00777169" w:rsidTr="005A77A7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Модель объекта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ТБ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о понятие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модель и моделирование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о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назначении и свойствах  моделей, о цели моделирования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Самостоятельно  отбирать для решения  предметных учебных задач необходимые словари, энциклопедии, справочники, электронные диски.</w:t>
            </w:r>
          </w:p>
          <w:p w:rsidR="005A77A7" w:rsidRPr="00777169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Определять свой поступок, в том числе в неоднозначно оцениваемых ситуациях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48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Текстовая и графическая модели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8B76B1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о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связи между текстовой и графической моделью с моделями реального мира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Выполнять универсальные логические действия:  выбирать основания для  сравнения, классификации объектов.</w:t>
            </w:r>
          </w:p>
          <w:p w:rsidR="005A77A7" w:rsidRPr="00CC167A" w:rsidRDefault="005A77A7" w:rsidP="005A77A7">
            <w:pPr>
              <w:autoSpaceDE w:val="0"/>
              <w:autoSpaceDN w:val="0"/>
              <w:adjustRightInd w:val="0"/>
              <w:spacing w:after="0" w:line="195" w:lineRule="atLeast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Уважать иное мнение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131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Алгоритм как модель действий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8B76B1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 об алгоритме как о модели действий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Представлять информацию в виде таблиц, схем, опорного конспекта, в том числе с применением средств ИКТ</w:t>
            </w:r>
            <w:r w:rsidRPr="00CC167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Формы записи алгоритмов. Виды алгоритмов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CE1BDC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о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видах алгоритмов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Умение составлять различные виды алгоритмов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ситуаций, в том числе с применением средств ИКТ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1077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алгоритма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CE1BDC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об исполнителе алгоритма. 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 о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различии между исполнителями «Человек» и «Компьютер»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Учиться критично относиться к своему мнению</w:t>
            </w:r>
          </w:p>
          <w:p w:rsidR="005A77A7" w:rsidRPr="00CC167A" w:rsidRDefault="005A77A7" w:rsidP="005A77A7">
            <w:pPr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азвитие мотивов учебной деятельности и формир</w:t>
            </w:r>
            <w:r>
              <w:rPr>
                <w:rFonts w:ascii="Times New Roman" w:hAnsi="Times New Roman"/>
                <w:sz w:val="24"/>
                <w:szCs w:val="24"/>
              </w:rPr>
              <w:t>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1246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Компьютер как исполнитель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CE1BDC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 о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 компьютере как исполнителе программ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Выполнять универсальные логические действия: выстраивать логическую цепь рассуждений,  относить объекты к известным понятиям.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ормирование эстетических потребностей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«Мир моделей»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2812DA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Обобщение знания учащихся по теме, систематизация понятий темы.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531065" w:rsidRDefault="005A77A7" w:rsidP="005A77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531065" w:rsidRDefault="005A77A7" w:rsidP="005A77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A77A7" w:rsidRPr="00777169" w:rsidTr="005A77A7">
        <w:trPr>
          <w:trHeight w:val="1452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«Мир моделей»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2812DA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05.03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Понима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и правильное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терминологи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5A77A7" w:rsidRPr="00777169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приводить примеры и обосновывать их выбор, решать информационные задачи.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99346A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Самостоятельно отбирать</w:t>
            </w:r>
            <w:r w:rsidR="005A77A7" w:rsidRPr="00CC167A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решения предметных</w:t>
            </w:r>
            <w:r w:rsidR="005A77A7" w:rsidRPr="00CC167A">
              <w:rPr>
                <w:rFonts w:ascii="Times New Roman" w:hAnsi="Times New Roman"/>
                <w:sz w:val="24"/>
                <w:szCs w:val="24"/>
              </w:rPr>
              <w:t xml:space="preserve"> учебных задач необходимые словари, энциклопедии, справочники, электронные диски.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Формирование установки работы на результат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531065" w:rsidRDefault="005A77A7" w:rsidP="005A77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531065" w:rsidRDefault="005A77A7" w:rsidP="005A77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A77A7" w:rsidRPr="00777169" w:rsidTr="005A77A7">
        <w:trPr>
          <w:trHeight w:val="453"/>
        </w:trPr>
        <w:tc>
          <w:tcPr>
            <w:tcW w:w="14892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                                                                      Глава 4. Управление – 10 часов</w:t>
            </w:r>
          </w:p>
        </w:tc>
      </w:tr>
      <w:tr w:rsidR="005A77A7" w:rsidRPr="00777169" w:rsidTr="005A77A7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Кто кем и зачем управляет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4а,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, 4д,4в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об управлении, схеме управления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ситуаций, в том числе с применением средств ИКТ.</w:t>
            </w:r>
          </w:p>
          <w:p w:rsidR="005A77A7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198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Управляющий объект и объект управления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2F57A5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19.03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об управляющем объекте, объекте управления.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Выполнять универсальные логические </w:t>
            </w:r>
            <w:r w:rsidR="0099346A" w:rsidRPr="00CC167A">
              <w:rPr>
                <w:rFonts w:ascii="Times New Roman" w:hAnsi="Times New Roman"/>
                <w:sz w:val="24"/>
                <w:szCs w:val="24"/>
              </w:rPr>
              <w:t>действия: выполнять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анализ, производить </w:t>
            </w:r>
            <w:r w:rsidR="0099346A" w:rsidRPr="00CC167A">
              <w:rPr>
                <w:rFonts w:ascii="Times New Roman" w:hAnsi="Times New Roman"/>
                <w:sz w:val="24"/>
                <w:szCs w:val="24"/>
              </w:rPr>
              <w:t>синтез, выбирать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основания </w:t>
            </w:r>
            <w:r w:rsidR="0099346A" w:rsidRPr="00CC167A">
              <w:rPr>
                <w:rFonts w:ascii="Times New Roman" w:hAnsi="Times New Roman"/>
                <w:sz w:val="24"/>
                <w:szCs w:val="24"/>
              </w:rPr>
              <w:t>для сравнения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, классификации объектов.</w:t>
            </w:r>
          </w:p>
          <w:p w:rsidR="005A77A7" w:rsidRPr="00CC167A" w:rsidRDefault="005A77A7" w:rsidP="005A77A7">
            <w:pPr>
              <w:autoSpaceDE w:val="0"/>
              <w:autoSpaceDN w:val="0"/>
              <w:adjustRightInd w:val="0"/>
              <w:spacing w:after="0" w:line="195" w:lineRule="atLeast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Уважать иное мнение,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1877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ТБ. 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Цель управления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2F57A5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02.04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Приобретение представлений о цели управления:  она всегда связана с выбором, а выбор происходит  основе полученной информации и зависит от знаний жиз</w:t>
            </w:r>
            <w:r>
              <w:rPr>
                <w:rFonts w:ascii="Times New Roman" w:hAnsi="Times New Roman"/>
                <w:sz w:val="24"/>
                <w:szCs w:val="24"/>
              </w:rPr>
              <w:t>ненного опыта, от мировоззрения.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ситуаций, в том числе с применением средств ИКТ.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46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Управляющее воздействие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2F57A5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об управляющем объекте, объекте управления, управляющем сигнале.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Устанавливать аналогии и причинно-следственные </w:t>
            </w:r>
            <w:r w:rsidR="0099346A" w:rsidRPr="00CC167A">
              <w:rPr>
                <w:rFonts w:ascii="Times New Roman" w:hAnsi="Times New Roman"/>
                <w:sz w:val="24"/>
                <w:szCs w:val="24"/>
              </w:rPr>
              <w:t>связи, выстраивать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логическую цепь </w:t>
            </w:r>
            <w:r w:rsidR="0099346A" w:rsidRPr="00CC167A">
              <w:rPr>
                <w:rFonts w:ascii="Times New Roman" w:hAnsi="Times New Roman"/>
                <w:sz w:val="24"/>
                <w:szCs w:val="24"/>
              </w:rPr>
              <w:t>рассуждений, относить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объекты к известным понятиям.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Формирование умения не создавать конфликтов и находить выходы из спорных ситуаций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Средство управления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E113BE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об управляющем объекте, объекте управления, управляющем сигнале и результате воздействия управляющего сигнала на объект управления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99346A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Сопоставлять и</w:t>
            </w:r>
            <w:r w:rsidR="005A77A7" w:rsidRPr="00CC167A">
              <w:rPr>
                <w:rFonts w:ascii="Times New Roman" w:hAnsi="Times New Roman"/>
                <w:sz w:val="24"/>
                <w:szCs w:val="24"/>
              </w:rPr>
              <w:t xml:space="preserve"> отбирать информацию, полученную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из различных</w:t>
            </w:r>
            <w:r w:rsidR="005A77A7" w:rsidRPr="00CC167A">
              <w:rPr>
                <w:rFonts w:ascii="Times New Roman" w:hAnsi="Times New Roman"/>
                <w:sz w:val="24"/>
                <w:szCs w:val="24"/>
              </w:rPr>
              <w:t xml:space="preserve"> источников (словари, энциклопедии, справочники, электронные диски, сеть Интернет).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1452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Результат управления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E113BE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об управляющем объекте, объекте управления, управляющем сигнале и результате воздействия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99346A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Сопоставлять и</w:t>
            </w:r>
            <w:r w:rsidR="005A77A7" w:rsidRPr="00CC167A">
              <w:rPr>
                <w:rFonts w:ascii="Times New Roman" w:hAnsi="Times New Roman"/>
                <w:sz w:val="24"/>
                <w:szCs w:val="24"/>
              </w:rPr>
              <w:t xml:space="preserve"> отбирать информацию, полученную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из различных</w:t>
            </w:r>
            <w:r w:rsidR="005A77A7" w:rsidRPr="00CC167A">
              <w:rPr>
                <w:rFonts w:ascii="Times New Roman" w:hAnsi="Times New Roman"/>
                <w:sz w:val="24"/>
                <w:szCs w:val="24"/>
              </w:rPr>
              <w:t xml:space="preserve"> источников (словари, энциклопедии, справочники, электронные диски, сеть Интернет). Формирование установки работы на результат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133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средства коммуникации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E113BE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первоначальных представлений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об управляющем объекте, объекте управления, управляющем сигнале и результате воздействия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Представлять информацию в виде таблиц, схем, опорного конспекта, в том числе с применением средств ИКТ.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 xml:space="preserve">4 класс среда </w:t>
            </w:r>
            <w:r w:rsidRPr="00777169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5A77A7" w:rsidRPr="00777169" w:rsidTr="005A77A7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«Управление»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353BC5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07.05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Знать: что такое операционная система и чем она управляет.</w:t>
            </w:r>
          </w:p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99346A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Сопоставлять и</w:t>
            </w:r>
            <w:r w:rsidR="005A77A7" w:rsidRPr="00CC167A">
              <w:rPr>
                <w:rFonts w:ascii="Times New Roman" w:hAnsi="Times New Roman"/>
                <w:sz w:val="24"/>
                <w:szCs w:val="24"/>
              </w:rPr>
              <w:t xml:space="preserve"> отбирать информацию, полученную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из различных</w:t>
            </w:r>
            <w:r w:rsidR="005A77A7" w:rsidRPr="00CC167A">
              <w:rPr>
                <w:rFonts w:ascii="Times New Roman" w:hAnsi="Times New Roman"/>
                <w:sz w:val="24"/>
                <w:szCs w:val="24"/>
              </w:rPr>
              <w:t xml:space="preserve"> источников (словари, энциклопедии, справочники, электронные диски, сеть Интернет).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формирование установки работе на результат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7A7" w:rsidRPr="00777169" w:rsidTr="005A77A7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«Управление»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353BC5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Обобщить знания учащихся по теме, систематизировать понятия темы.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ситуаций, в том числе с применением средств ИКТ.</w:t>
            </w:r>
          </w:p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 xml:space="preserve">Формирование установки на безопасный, здоровый образ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lastRenderedPageBreak/>
              <w:t>жизни, наличие мотивации к творческому труду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7A7" w:rsidRPr="00777169" w:rsidTr="005A77A7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rPr>
                <w:rFonts w:ascii="Times New Roman" w:hAnsi="Times New Roman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sz w:val="24"/>
                <w:szCs w:val="24"/>
              </w:rPr>
              <w:t>Итоговая контрольная работа.</w:t>
            </w:r>
          </w:p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Default="005A77A7" w:rsidP="005A77A7">
            <w:pPr>
              <w:jc w:val="center"/>
            </w:pPr>
            <w:r w:rsidRPr="00353BC5">
              <w:rPr>
                <w:rFonts w:ascii="Times New Roman" w:hAnsi="Times New Roman"/>
                <w:color w:val="000000"/>
                <w:sz w:val="24"/>
                <w:szCs w:val="24"/>
              </w:rPr>
              <w:t>4а, 4г, 4д,4в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7169">
              <w:rPr>
                <w:rFonts w:ascii="Times New Roman" w:hAnsi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CC167A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Понима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и правильное 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терминологи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  <w:p w:rsidR="005A77A7" w:rsidRPr="00777169" w:rsidRDefault="005A77A7" w:rsidP="005A7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67A">
              <w:rPr>
                <w:rFonts w:ascii="Times New Roman" w:hAnsi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C167A">
              <w:rPr>
                <w:rFonts w:ascii="Times New Roman" w:hAnsi="Times New Roman"/>
                <w:sz w:val="24"/>
                <w:szCs w:val="24"/>
              </w:rPr>
              <w:t xml:space="preserve"> приводить примеры и обосновывать их выбор, решать информационные задачи.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A77A7" w:rsidRPr="00CC167A" w:rsidRDefault="005A77A7" w:rsidP="005A77A7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77A7" w:rsidRPr="00777169" w:rsidRDefault="005A77A7" w:rsidP="005A77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6CF2" w:rsidRPr="00777169" w:rsidRDefault="00B66CF2" w:rsidP="0082335A">
      <w:pPr>
        <w:spacing w:afterLines="25" w:after="60" w:line="240" w:lineRule="auto"/>
        <w:rPr>
          <w:rFonts w:ascii="Times New Roman" w:hAnsi="Times New Roman"/>
          <w:sz w:val="24"/>
          <w:szCs w:val="24"/>
        </w:rPr>
      </w:pPr>
      <w:r w:rsidRPr="00777169">
        <w:rPr>
          <w:rFonts w:ascii="Times New Roman" w:hAnsi="Times New Roman"/>
          <w:sz w:val="24"/>
          <w:szCs w:val="24"/>
        </w:rPr>
        <w:t xml:space="preserve">1 - чтение текста                                          </w:t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 w:rsidRPr="00777169">
        <w:rPr>
          <w:rFonts w:ascii="Times New Roman" w:hAnsi="Times New Roman"/>
          <w:sz w:val="24"/>
          <w:szCs w:val="24"/>
        </w:rPr>
        <w:t>6 – контрольный опрос, контрольная письменная работа</w:t>
      </w:r>
    </w:p>
    <w:p w:rsidR="00B66CF2" w:rsidRPr="00777169" w:rsidRDefault="00B66CF2" w:rsidP="0082335A">
      <w:pPr>
        <w:spacing w:afterLines="25" w:after="60" w:line="240" w:lineRule="auto"/>
        <w:rPr>
          <w:rFonts w:ascii="Times New Roman" w:hAnsi="Times New Roman"/>
          <w:sz w:val="24"/>
          <w:szCs w:val="24"/>
        </w:rPr>
      </w:pPr>
      <w:r w:rsidRPr="00777169">
        <w:rPr>
          <w:rFonts w:ascii="Times New Roman" w:hAnsi="Times New Roman"/>
          <w:sz w:val="24"/>
          <w:szCs w:val="24"/>
        </w:rPr>
        <w:t xml:space="preserve">2 - выполнение заданий и упражнений в рабочей тетради </w:t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 w:rsidRPr="00777169">
        <w:rPr>
          <w:rFonts w:ascii="Times New Roman" w:hAnsi="Times New Roman"/>
          <w:sz w:val="24"/>
          <w:szCs w:val="24"/>
        </w:rPr>
        <w:t>7 – итоговое тестирование</w:t>
      </w:r>
    </w:p>
    <w:p w:rsidR="00B66CF2" w:rsidRPr="00777169" w:rsidRDefault="00B66CF2" w:rsidP="0082335A">
      <w:pPr>
        <w:spacing w:afterLines="25" w:after="60" w:line="240" w:lineRule="auto"/>
        <w:rPr>
          <w:rFonts w:ascii="Times New Roman" w:hAnsi="Times New Roman"/>
          <w:sz w:val="24"/>
          <w:szCs w:val="24"/>
        </w:rPr>
      </w:pPr>
      <w:r w:rsidRPr="00777169">
        <w:rPr>
          <w:rFonts w:ascii="Times New Roman" w:hAnsi="Times New Roman"/>
          <w:sz w:val="24"/>
          <w:szCs w:val="24"/>
        </w:rPr>
        <w:t xml:space="preserve">3 - наблюдение за объектом изучения (компьютером) </w:t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 w:rsidRPr="00777169">
        <w:rPr>
          <w:rFonts w:ascii="Times New Roman" w:hAnsi="Times New Roman"/>
          <w:sz w:val="24"/>
          <w:szCs w:val="24"/>
        </w:rPr>
        <w:t>8 – эвристическая беседа</w:t>
      </w:r>
    </w:p>
    <w:p w:rsidR="00B66CF2" w:rsidRPr="00777169" w:rsidRDefault="00B66CF2" w:rsidP="0082335A">
      <w:pPr>
        <w:spacing w:afterLines="25" w:after="60" w:line="240" w:lineRule="auto"/>
        <w:rPr>
          <w:rFonts w:ascii="Times New Roman" w:hAnsi="Times New Roman"/>
          <w:sz w:val="24"/>
          <w:szCs w:val="24"/>
        </w:rPr>
      </w:pPr>
      <w:r w:rsidRPr="00777169">
        <w:rPr>
          <w:rFonts w:ascii="Times New Roman" w:hAnsi="Times New Roman"/>
          <w:sz w:val="24"/>
          <w:szCs w:val="24"/>
        </w:rPr>
        <w:t xml:space="preserve">4 – компьютерный практикум                                                </w:t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 w:rsidRPr="00777169">
        <w:rPr>
          <w:rFonts w:ascii="Times New Roman" w:hAnsi="Times New Roman"/>
          <w:sz w:val="24"/>
          <w:szCs w:val="24"/>
        </w:rPr>
        <w:t>9 – разбор домашнего задания</w:t>
      </w:r>
    </w:p>
    <w:p w:rsidR="0099346A" w:rsidRPr="0082335A" w:rsidRDefault="00B66CF2" w:rsidP="0082335A">
      <w:pPr>
        <w:spacing w:afterLines="25" w:after="60" w:line="240" w:lineRule="auto"/>
        <w:rPr>
          <w:rFonts w:cstheme="minorHAnsi"/>
          <w:sz w:val="24"/>
          <w:szCs w:val="24"/>
        </w:rPr>
      </w:pPr>
      <w:r w:rsidRPr="00777169">
        <w:rPr>
          <w:rFonts w:ascii="Times New Roman" w:hAnsi="Times New Roman"/>
          <w:sz w:val="24"/>
          <w:szCs w:val="24"/>
        </w:rPr>
        <w:t>5 – работа со словарем</w:t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>
        <w:rPr>
          <w:rFonts w:ascii="Times New Roman" w:hAnsi="Times New Roman"/>
          <w:sz w:val="24"/>
          <w:szCs w:val="24"/>
        </w:rPr>
        <w:tab/>
      </w:r>
      <w:r w:rsidR="0082335A" w:rsidRPr="00777169">
        <w:rPr>
          <w:rFonts w:ascii="Times New Roman" w:hAnsi="Times New Roman"/>
          <w:sz w:val="24"/>
          <w:szCs w:val="24"/>
        </w:rPr>
        <w:t>10 – физкультурные минутки или «компьютерные эстафеты»</w:t>
      </w:r>
      <w:r w:rsidR="0082335A" w:rsidRPr="0099346A">
        <w:rPr>
          <w:rFonts w:cstheme="minorHAnsi"/>
          <w:sz w:val="24"/>
          <w:szCs w:val="24"/>
        </w:rPr>
        <w:t xml:space="preserve"> </w:t>
      </w:r>
    </w:p>
    <w:sectPr w:rsidR="0099346A" w:rsidRPr="0082335A" w:rsidSect="003F5E05">
      <w:head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BB" w:rsidRDefault="00085BBB" w:rsidP="005A77A7">
      <w:pPr>
        <w:spacing w:after="0" w:line="240" w:lineRule="auto"/>
      </w:pPr>
      <w:r>
        <w:separator/>
      </w:r>
    </w:p>
  </w:endnote>
  <w:endnote w:type="continuationSeparator" w:id="0">
    <w:p w:rsidR="00085BBB" w:rsidRDefault="00085BBB" w:rsidP="005A7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">
    <w:altName w:val="Times New Roman"/>
    <w:panose1 w:val="00000000000000000000"/>
    <w:charset w:val="00"/>
    <w:family w:val="roman"/>
    <w:notTrueType/>
    <w:pitch w:val="default"/>
  </w:font>
  <w:font w:name="SchoolBookCSanPin-Bold">
    <w:altName w:val="Times New Roman"/>
    <w:panose1 w:val="00000000000000000000"/>
    <w:charset w:val="00"/>
    <w:family w:val="roman"/>
    <w:notTrueType/>
    <w:pitch w:val="default"/>
  </w:font>
  <w:font w:name="SchoolBookCSanPin-NormalItalic">
    <w:altName w:val="Times New Roman"/>
    <w:panose1 w:val="00000000000000000000"/>
    <w:charset w:val="00"/>
    <w:family w:val="roman"/>
    <w:notTrueType/>
    <w:pitch w:val="default"/>
  </w:font>
  <w:font w:name="PragmaticaCSanPin-Bold">
    <w:altName w:val="Times New Roman"/>
    <w:panose1 w:val="00000000000000000000"/>
    <w:charset w:val="00"/>
    <w:family w:val="roman"/>
    <w:notTrueType/>
    <w:pitch w:val="default"/>
  </w:font>
  <w:font w:name="PragmaticaCSanPin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BB" w:rsidRDefault="00085BBB" w:rsidP="005A77A7">
      <w:pPr>
        <w:spacing w:after="0" w:line="240" w:lineRule="auto"/>
      </w:pPr>
      <w:r>
        <w:separator/>
      </w:r>
    </w:p>
  </w:footnote>
  <w:footnote w:type="continuationSeparator" w:id="0">
    <w:p w:rsidR="00085BBB" w:rsidRDefault="00085BBB" w:rsidP="005A7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46A" w:rsidRDefault="0099346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401794"/>
    <w:multiLevelType w:val="multilevel"/>
    <w:tmpl w:val="6DEA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B64163"/>
    <w:multiLevelType w:val="multilevel"/>
    <w:tmpl w:val="7D28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390" w:hanging="87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14"/>
    <w:rsid w:val="00075D98"/>
    <w:rsid w:val="00080775"/>
    <w:rsid w:val="00085BBB"/>
    <w:rsid w:val="000E68A2"/>
    <w:rsid w:val="00122A52"/>
    <w:rsid w:val="00241C5E"/>
    <w:rsid w:val="002D172E"/>
    <w:rsid w:val="003F5E05"/>
    <w:rsid w:val="00461F3C"/>
    <w:rsid w:val="00462214"/>
    <w:rsid w:val="00554C21"/>
    <w:rsid w:val="005A77A7"/>
    <w:rsid w:val="00642C34"/>
    <w:rsid w:val="00665278"/>
    <w:rsid w:val="0082335A"/>
    <w:rsid w:val="00831BF7"/>
    <w:rsid w:val="0099346A"/>
    <w:rsid w:val="00A64095"/>
    <w:rsid w:val="00B66CF2"/>
    <w:rsid w:val="00CA7294"/>
    <w:rsid w:val="00CE5E88"/>
    <w:rsid w:val="00ED0C81"/>
    <w:rsid w:val="00ED3549"/>
    <w:rsid w:val="00F1673D"/>
    <w:rsid w:val="00F4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974B7E7-4391-42BA-BCA2-BB87E90D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5E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1BF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31BF7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831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A7294"/>
    <w:rPr>
      <w:rFonts w:ascii="SchoolBookCSanPin" w:hAnsi="SchoolBookCSanPin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a0"/>
    <w:rsid w:val="00CA7294"/>
    <w:rPr>
      <w:rFonts w:ascii="SchoolBookCSanPin-Bold" w:hAnsi="SchoolBookCSanPin-Bold" w:hint="default"/>
      <w:b/>
      <w:bCs/>
      <w:i w:val="0"/>
      <w:iCs w:val="0"/>
      <w:color w:val="231F20"/>
      <w:sz w:val="22"/>
      <w:szCs w:val="22"/>
    </w:rPr>
  </w:style>
  <w:style w:type="character" w:customStyle="1" w:styleId="fontstyle31">
    <w:name w:val="fontstyle31"/>
    <w:basedOn w:val="a0"/>
    <w:rsid w:val="00CA7294"/>
    <w:rPr>
      <w:rFonts w:ascii="SchoolBookCSanPin-NormalItalic" w:hAnsi="SchoolBookCSanPin-Normal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41">
    <w:name w:val="fontstyle41"/>
    <w:basedOn w:val="a0"/>
    <w:rsid w:val="00CA7294"/>
    <w:rPr>
      <w:rFonts w:ascii="PragmaticaCSanPin-Bold" w:hAnsi="PragmaticaCSanPin-Bold" w:hint="default"/>
      <w:b/>
      <w:bCs/>
      <w:i w:val="0"/>
      <w:iCs w:val="0"/>
      <w:color w:val="231F20"/>
      <w:sz w:val="18"/>
      <w:szCs w:val="18"/>
    </w:rPr>
  </w:style>
  <w:style w:type="character" w:customStyle="1" w:styleId="fontstyle51">
    <w:name w:val="fontstyle51"/>
    <w:basedOn w:val="a0"/>
    <w:rsid w:val="00CA7294"/>
    <w:rPr>
      <w:rFonts w:ascii="PragmaticaCSanPin" w:hAnsi="PragmaticaCSanPin" w:hint="default"/>
      <w:b w:val="0"/>
      <w:bCs w:val="0"/>
      <w:i w:val="0"/>
      <w:iCs w:val="0"/>
      <w:color w:val="231F20"/>
      <w:sz w:val="18"/>
      <w:szCs w:val="18"/>
    </w:rPr>
  </w:style>
  <w:style w:type="paragraph" w:styleId="a6">
    <w:name w:val="List Paragraph"/>
    <w:basedOn w:val="a"/>
    <w:uiPriority w:val="34"/>
    <w:qFormat/>
    <w:rsid w:val="00F46A9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Основной текст_"/>
    <w:basedOn w:val="a0"/>
    <w:link w:val="2"/>
    <w:locked/>
    <w:rsid w:val="00075D98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20">
    <w:name w:val="Заголовок №2_"/>
    <w:basedOn w:val="a0"/>
    <w:link w:val="21"/>
    <w:locked/>
    <w:rsid w:val="00075D98"/>
    <w:rPr>
      <w:rFonts w:ascii="Arial" w:hAnsi="Arial" w:cs="Arial"/>
      <w:shd w:val="clear" w:color="auto" w:fill="FFFFFF"/>
    </w:rPr>
  </w:style>
  <w:style w:type="paragraph" w:customStyle="1" w:styleId="2">
    <w:name w:val="Основной текст2"/>
    <w:basedOn w:val="a"/>
    <w:link w:val="a7"/>
    <w:uiPriority w:val="99"/>
    <w:rsid w:val="00075D98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hAnsi="Bookman Old Style" w:cs="Bookman Old Style"/>
      <w:sz w:val="19"/>
      <w:szCs w:val="19"/>
    </w:rPr>
  </w:style>
  <w:style w:type="paragraph" w:customStyle="1" w:styleId="21">
    <w:name w:val="Заголовок №2"/>
    <w:basedOn w:val="a"/>
    <w:link w:val="20"/>
    <w:rsid w:val="00075D98"/>
    <w:pPr>
      <w:shd w:val="clear" w:color="auto" w:fill="FFFFFF"/>
      <w:spacing w:before="300" w:after="120" w:line="240" w:lineRule="exact"/>
      <w:jc w:val="center"/>
      <w:outlineLvl w:val="1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rsid w:val="003F5E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Strong"/>
    <w:uiPriority w:val="22"/>
    <w:qFormat/>
    <w:rsid w:val="003F5E05"/>
    <w:rPr>
      <w:b/>
      <w:bCs/>
    </w:rPr>
  </w:style>
  <w:style w:type="paragraph" w:styleId="a9">
    <w:name w:val="Body Text"/>
    <w:basedOn w:val="a"/>
    <w:link w:val="aa"/>
    <w:unhideWhenUsed/>
    <w:rsid w:val="00CE5E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E5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5A77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5A77A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5A7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A77A7"/>
  </w:style>
  <w:style w:type="paragraph" w:styleId="af">
    <w:name w:val="Balloon Text"/>
    <w:basedOn w:val="a"/>
    <w:link w:val="af0"/>
    <w:uiPriority w:val="99"/>
    <w:semiHidden/>
    <w:unhideWhenUsed/>
    <w:rsid w:val="00A64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40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A8F22-4132-4DEC-BC71-2C7766FDB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3958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RUSHANTER</cp:lastModifiedBy>
  <cp:revision>8</cp:revision>
  <cp:lastPrinted>2021-02-10T07:28:00Z</cp:lastPrinted>
  <dcterms:created xsi:type="dcterms:W3CDTF">2021-01-17T16:51:00Z</dcterms:created>
  <dcterms:modified xsi:type="dcterms:W3CDTF">2021-02-17T06:37:00Z</dcterms:modified>
</cp:coreProperties>
</file>