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1A" w:rsidRDefault="005B0B9B" w:rsidP="00A10AAC">
      <w:pPr>
        <w:tabs>
          <w:tab w:val="left" w:pos="3119"/>
        </w:tabs>
      </w:pPr>
      <w:r w:rsidRPr="005B0B9B">
        <w:rPr>
          <w:rFonts w:ascii="Times New Roman" w:hAnsi="Times New Roman"/>
          <w:b/>
          <w:sz w:val="28"/>
          <w:szCs w:val="28"/>
        </w:rPr>
        <w:pict>
          <v:shape id="_x0000_i1026" type="#_x0000_t75" style="width:595.5pt;height:841.5pt">
            <v:imagedata r:id="rId7" o:title="Scan_0005"/>
          </v:shape>
        </w:pict>
      </w:r>
      <w:bookmarkStart w:id="0" w:name="_GoBack"/>
      <w:bookmarkEnd w:id="0"/>
    </w:p>
    <w:p w:rsidR="0016251A" w:rsidRDefault="0016251A" w:rsidP="00AD31E2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4"/>
          <w:lang w:eastAsia="ru-RU"/>
        </w:rPr>
      </w:pPr>
    </w:p>
    <w:p w:rsidR="00E33F8D" w:rsidRPr="00AD31E2" w:rsidRDefault="00E33F8D" w:rsidP="00AD31E2">
      <w:pPr>
        <w:spacing w:after="0" w:line="240" w:lineRule="auto"/>
        <w:jc w:val="center"/>
        <w:rPr>
          <w:rFonts w:ascii="Times New Roman" w:hAnsi="Times New Roman" w:cs="Arial"/>
          <w:sz w:val="24"/>
          <w:szCs w:val="24"/>
          <w:lang w:eastAsia="ru-RU"/>
        </w:rPr>
      </w:pPr>
      <w:r w:rsidRPr="003F7A82">
        <w:rPr>
          <w:rFonts w:ascii="Times New Roman" w:hAnsi="Times New Roman"/>
          <w:b/>
          <w:bCs/>
          <w:iCs/>
          <w:sz w:val="28"/>
          <w:szCs w:val="24"/>
          <w:lang w:eastAsia="ru-RU"/>
        </w:rPr>
        <w:t>Пояснительная записка</w:t>
      </w:r>
    </w:p>
    <w:p w:rsidR="00E33F8D" w:rsidRPr="009B110B" w:rsidRDefault="00E33F8D" w:rsidP="009B110B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33F8D" w:rsidRPr="00AD31E2" w:rsidRDefault="00E33F8D" w:rsidP="00AD31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D31E2">
        <w:rPr>
          <w:rFonts w:ascii="Times New Roman" w:hAnsi="Times New Roman"/>
          <w:sz w:val="24"/>
          <w:szCs w:val="24"/>
        </w:rPr>
        <w:t xml:space="preserve">Нормативной базой для составления данной рабочей программы являются: </w:t>
      </w:r>
    </w:p>
    <w:p w:rsidR="00E33F8D" w:rsidRPr="00AD31E2" w:rsidRDefault="00E33F8D" w:rsidP="00AD31E2">
      <w:pPr>
        <w:numPr>
          <w:ilvl w:val="0"/>
          <w:numId w:val="4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D31E2">
        <w:rPr>
          <w:rFonts w:ascii="Times New Roman" w:hAnsi="Times New Roman"/>
          <w:sz w:val="24"/>
          <w:szCs w:val="24"/>
        </w:rPr>
        <w:t>Закон   РФ «Об образовании</w:t>
      </w:r>
      <w:r w:rsidR="004C0B40">
        <w:rPr>
          <w:rFonts w:ascii="Times New Roman" w:hAnsi="Times New Roman"/>
          <w:sz w:val="24"/>
          <w:szCs w:val="24"/>
        </w:rPr>
        <w:t xml:space="preserve"> в Российской Федерации</w:t>
      </w:r>
      <w:r w:rsidRPr="00AD31E2">
        <w:rPr>
          <w:rFonts w:ascii="Times New Roman" w:hAnsi="Times New Roman"/>
          <w:sz w:val="24"/>
          <w:szCs w:val="24"/>
        </w:rPr>
        <w:t>»;</w:t>
      </w:r>
    </w:p>
    <w:p w:rsidR="00E33F8D" w:rsidRPr="00AD31E2" w:rsidRDefault="00E33F8D" w:rsidP="00AD31E2">
      <w:pPr>
        <w:numPr>
          <w:ilvl w:val="0"/>
          <w:numId w:val="4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D31E2">
        <w:rPr>
          <w:rFonts w:ascii="Times New Roman" w:hAnsi="Times New Roman"/>
          <w:sz w:val="24"/>
          <w:szCs w:val="24"/>
        </w:rPr>
        <w:t>Закон об образовании НАО;</w:t>
      </w:r>
    </w:p>
    <w:p w:rsidR="00E33F8D" w:rsidRPr="00AD31E2" w:rsidRDefault="00E33F8D" w:rsidP="00AD31E2">
      <w:pPr>
        <w:numPr>
          <w:ilvl w:val="0"/>
          <w:numId w:val="4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D31E2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образования (приказ МО РФ и науки от 06.10.2009 № 373)</w:t>
      </w:r>
    </w:p>
    <w:p w:rsidR="00E33F8D" w:rsidRPr="00AD31E2" w:rsidRDefault="00E33F8D" w:rsidP="00AD31E2">
      <w:pPr>
        <w:numPr>
          <w:ilvl w:val="0"/>
          <w:numId w:val="4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D31E2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в образовательных учреждениях, реализующих образовательные программы общего образования и имеющих государственную аккредитацию на 2012/2013 учебный год);</w:t>
      </w:r>
    </w:p>
    <w:p w:rsidR="00E33F8D" w:rsidRPr="00AD31E2" w:rsidRDefault="00E33F8D" w:rsidP="00AD31E2">
      <w:pPr>
        <w:numPr>
          <w:ilvl w:val="0"/>
          <w:numId w:val="4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D31E2">
        <w:rPr>
          <w:rFonts w:ascii="Times New Roman" w:hAnsi="Times New Roman"/>
          <w:sz w:val="24"/>
          <w:szCs w:val="24"/>
        </w:rPr>
        <w:t xml:space="preserve">Примерные  программы начального общего образования.  В 2 ч. Ч 1.-3-е изд. – М.: Просвещение, 2011. – 317 с. – (Стандарты второго поколения); </w:t>
      </w:r>
    </w:p>
    <w:p w:rsidR="00E33F8D" w:rsidRDefault="00E33F8D" w:rsidP="00AD31E2">
      <w:pPr>
        <w:numPr>
          <w:ilvl w:val="0"/>
          <w:numId w:val="4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D31E2">
        <w:rPr>
          <w:rFonts w:ascii="Times New Roman" w:hAnsi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E33F8D" w:rsidRPr="00FD0ED7" w:rsidRDefault="00E33F8D" w:rsidP="00AD31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математике составлена на основе Примерных  программ начального общего образования.  В 2 ч. Ч 1.-3-е изд. – М.: Просвещение, 2011. – 317 с. – (Стандарты второго поколения).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На изучение математики отводится 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="00365BEA">
        <w:rPr>
          <w:rFonts w:ascii="Times New Roman" w:hAnsi="Times New Roman"/>
          <w:sz w:val="24"/>
          <w:szCs w:val="24"/>
          <w:lang w:eastAsia="ru-RU"/>
        </w:rPr>
        <w:t>36</w:t>
      </w:r>
      <w:r w:rsidRPr="00FD0ED7">
        <w:rPr>
          <w:rFonts w:ascii="Times New Roman" w:hAnsi="Times New Roman"/>
          <w:sz w:val="24"/>
          <w:szCs w:val="24"/>
          <w:lang w:eastAsia="ru-RU"/>
        </w:rPr>
        <w:t xml:space="preserve"> часов (</w:t>
      </w:r>
      <w:r w:rsidR="00365BEA">
        <w:rPr>
          <w:rFonts w:ascii="Times New Roman" w:hAnsi="Times New Roman"/>
          <w:sz w:val="24"/>
          <w:szCs w:val="24"/>
          <w:lang w:eastAsia="ru-RU"/>
        </w:rPr>
        <w:t>4 часа</w:t>
      </w:r>
      <w:r>
        <w:rPr>
          <w:rFonts w:ascii="Times New Roman" w:hAnsi="Times New Roman"/>
          <w:sz w:val="24"/>
          <w:szCs w:val="24"/>
          <w:lang w:eastAsia="ru-RU"/>
        </w:rPr>
        <w:t xml:space="preserve"> в неделю</w:t>
      </w:r>
      <w:r w:rsidRPr="00FD0ED7">
        <w:rPr>
          <w:rFonts w:ascii="Times New Roman" w:hAnsi="Times New Roman"/>
          <w:sz w:val="24"/>
          <w:szCs w:val="24"/>
          <w:lang w:eastAsia="ru-RU"/>
        </w:rPr>
        <w:t>).</w:t>
      </w:r>
    </w:p>
    <w:p w:rsidR="00E33F8D" w:rsidRPr="00CA09E6" w:rsidRDefault="00E33F8D" w:rsidP="00CA09E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4A55D8">
        <w:rPr>
          <w:rFonts w:ascii="Times New Roman" w:hAnsi="Times New Roman"/>
          <w:b/>
          <w:sz w:val="24"/>
          <w:szCs w:val="24"/>
          <w:lang w:eastAsia="ru-RU"/>
        </w:rPr>
        <w:t>Количество контрольных работ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- 8</w:t>
      </w:r>
    </w:p>
    <w:p w:rsidR="00E33F8D" w:rsidRPr="00CA09E6" w:rsidRDefault="00E33F8D" w:rsidP="003238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   </w:t>
      </w:r>
      <w:r w:rsidRPr="00CA09E6">
        <w:rPr>
          <w:rFonts w:ascii="Times New Roman" w:hAnsi="Times New Roman"/>
          <w:b/>
          <w:bCs/>
          <w:iCs/>
          <w:sz w:val="24"/>
          <w:szCs w:val="24"/>
          <w:lang w:eastAsia="ru-RU"/>
        </w:rPr>
        <w:t>Практические работы:</w:t>
      </w:r>
      <w:r w:rsidRPr="00CA09E6">
        <w:rPr>
          <w:rFonts w:ascii="Times New Roman" w:hAnsi="Times New Roman"/>
          <w:sz w:val="24"/>
          <w:szCs w:val="24"/>
          <w:lang w:eastAsia="ru-RU"/>
        </w:rPr>
        <w:t xml:space="preserve"> Единицы длины. Построение отрезков заданной длины. Монеты (набор и размен).</w:t>
      </w:r>
    </w:p>
    <w:p w:rsidR="00E33F8D" w:rsidRPr="00427616" w:rsidRDefault="00E33F8D" w:rsidP="003238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   </w:t>
      </w:r>
      <w:r w:rsidRPr="00CA09E6">
        <w:rPr>
          <w:rFonts w:ascii="Times New Roman" w:hAnsi="Times New Roman"/>
          <w:b/>
          <w:bCs/>
          <w:iCs/>
          <w:sz w:val="24"/>
          <w:szCs w:val="24"/>
          <w:lang w:eastAsia="ru-RU"/>
        </w:rPr>
        <w:t>Практические работы</w:t>
      </w:r>
      <w:r w:rsidRPr="0042761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:</w:t>
      </w:r>
      <w:r w:rsidRPr="00427616">
        <w:rPr>
          <w:rFonts w:ascii="Times New Roman" w:hAnsi="Times New Roman"/>
          <w:sz w:val="24"/>
          <w:szCs w:val="24"/>
          <w:lang w:eastAsia="ru-RU"/>
        </w:rPr>
        <w:t xml:space="preserve"> Сумма и разность отрезков. Единицы времени, определение времени по часам с точностью до часа, с точностью до  минуты. Прямой угол, получение модели прямого угла; построение прямого угла и прямоугольника на клетчатой бумаге.</w:t>
      </w:r>
    </w:p>
    <w:p w:rsidR="00E33F8D" w:rsidRPr="00CA09E6" w:rsidRDefault="00E33F8D" w:rsidP="0042761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CA09E6">
        <w:rPr>
          <w:rFonts w:ascii="Times New Roman" w:hAnsi="Times New Roman"/>
          <w:b/>
          <w:sz w:val="24"/>
          <w:szCs w:val="24"/>
          <w:lang w:eastAsia="ru-RU"/>
        </w:rPr>
        <w:t>Проект</w:t>
      </w:r>
      <w:r w:rsidRPr="00CA09E6">
        <w:rPr>
          <w:rFonts w:ascii="Times New Roman" w:hAnsi="Times New Roman"/>
          <w:sz w:val="24"/>
          <w:szCs w:val="24"/>
          <w:lang w:eastAsia="ru-RU"/>
        </w:rPr>
        <w:t xml:space="preserve"> «Математика вокруг нас. Узоры на посуде».</w:t>
      </w:r>
    </w:p>
    <w:p w:rsidR="00E33F8D" w:rsidRPr="00427616" w:rsidRDefault="00E33F8D" w:rsidP="0032385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CA09E6">
        <w:rPr>
          <w:rFonts w:ascii="Times New Roman" w:hAnsi="Times New Roman"/>
          <w:b/>
          <w:sz w:val="24"/>
          <w:szCs w:val="24"/>
          <w:lang w:eastAsia="ru-RU"/>
        </w:rPr>
        <w:t>Проект</w:t>
      </w:r>
      <w:r w:rsidRPr="00427616">
        <w:rPr>
          <w:rFonts w:ascii="Times New Roman" w:hAnsi="Times New Roman"/>
          <w:sz w:val="24"/>
          <w:szCs w:val="24"/>
          <w:lang w:eastAsia="ru-RU"/>
        </w:rPr>
        <w:t xml:space="preserve"> «Оригами». Изготовление различных изделий из заготовок, имеющих форму квадрата.</w:t>
      </w:r>
    </w:p>
    <w:p w:rsidR="00E33F8D" w:rsidRDefault="00E33F8D" w:rsidP="00AD34A6">
      <w:pPr>
        <w:spacing w:after="0" w:line="240" w:lineRule="auto"/>
        <w:ind w:firstLine="540"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E33F8D" w:rsidRDefault="00E33F8D" w:rsidP="00EF296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33F8D" w:rsidRPr="00AD34A6" w:rsidRDefault="00E33F8D" w:rsidP="00AD34A6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D34A6">
        <w:rPr>
          <w:rFonts w:ascii="Times New Roman" w:hAnsi="Times New Roman"/>
          <w:b/>
          <w:sz w:val="24"/>
          <w:szCs w:val="24"/>
          <w:lang w:eastAsia="ru-RU"/>
        </w:rPr>
        <w:t>Це</w:t>
      </w:r>
      <w:r>
        <w:rPr>
          <w:rFonts w:ascii="Times New Roman" w:hAnsi="Times New Roman"/>
          <w:b/>
          <w:sz w:val="24"/>
          <w:szCs w:val="24"/>
          <w:lang w:eastAsia="ru-RU"/>
        </w:rPr>
        <w:t>ли и задачи обучения математике</w:t>
      </w:r>
    </w:p>
    <w:p w:rsidR="00E33F8D" w:rsidRPr="009B110B" w:rsidRDefault="00E33F8D" w:rsidP="00EF29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Основными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 xml:space="preserve"> целями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 начального обучения математике являются:</w:t>
      </w:r>
    </w:p>
    <w:p w:rsidR="00E33F8D" w:rsidRPr="009B110B" w:rsidRDefault="00E33F8D" w:rsidP="00EF2969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Математическое развитие младших школьников.</w:t>
      </w:r>
    </w:p>
    <w:p w:rsidR="00E33F8D" w:rsidRPr="009B110B" w:rsidRDefault="00E33F8D" w:rsidP="00EF2969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Формирование системы начальных математических знаний.</w:t>
      </w:r>
    </w:p>
    <w:p w:rsidR="00E33F8D" w:rsidRPr="00AD34A6" w:rsidRDefault="00E33F8D" w:rsidP="00EF2969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 xml:space="preserve"> Воспитание интереса к математике, к умственной деятельности.</w:t>
      </w:r>
    </w:p>
    <w:p w:rsidR="00E33F8D" w:rsidRPr="009B110B" w:rsidRDefault="00E33F8D" w:rsidP="00EF29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Программа определяет ряд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задач,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 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развитие основ логического, знаково-символического и алгоритмического мышления;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развитие пространственного воображения;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развитие математической речи;</w:t>
      </w:r>
    </w:p>
    <w:p w:rsidR="00E33F8D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 xml:space="preserve">формирование системы начальных математических знаний и умений их применять для решения учебно-познавательных и 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практических задач;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формирование умения вести поиск информации и работать с ней;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формирование первоначальных представлений о компьютерной грамотности;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  <w:tab w:val="right" w:pos="935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развитие познавательных способностей;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воспитание стремления к расширению математических знаний;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формирование критичности мышления;</w:t>
      </w:r>
    </w:p>
    <w:p w:rsidR="00E33F8D" w:rsidRPr="009B110B" w:rsidRDefault="00E33F8D" w:rsidP="00EF2969">
      <w:pPr>
        <w:numPr>
          <w:ilvl w:val="1"/>
          <w:numId w:val="1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lastRenderedPageBreak/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E33F8D" w:rsidRPr="009B110B" w:rsidRDefault="00E33F8D" w:rsidP="00EF29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E33F8D" w:rsidRDefault="00E33F8D" w:rsidP="00B60F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3F8D" w:rsidRPr="00B60F41" w:rsidRDefault="00E33F8D" w:rsidP="00B60F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B60F41">
        <w:rPr>
          <w:rFonts w:ascii="Times New Roman" w:hAnsi="Times New Roman"/>
          <w:b/>
          <w:sz w:val="24"/>
          <w:szCs w:val="24"/>
          <w:lang w:eastAsia="ru-RU"/>
        </w:rPr>
        <w:t xml:space="preserve">Данная рабочая программа ориентирована на </w:t>
      </w:r>
      <w:r>
        <w:rPr>
          <w:rFonts w:ascii="Times New Roman" w:hAnsi="Times New Roman"/>
          <w:b/>
          <w:sz w:val="24"/>
          <w:szCs w:val="24"/>
          <w:lang w:eastAsia="ru-RU"/>
        </w:rPr>
        <w:t>использование следующего учебно-</w:t>
      </w:r>
      <w:r w:rsidRPr="00B60F41">
        <w:rPr>
          <w:rFonts w:ascii="Times New Roman" w:hAnsi="Times New Roman"/>
          <w:b/>
          <w:sz w:val="24"/>
          <w:szCs w:val="24"/>
          <w:lang w:eastAsia="ru-RU"/>
        </w:rPr>
        <w:t>методического комплекта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60F4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УМК «Школа России»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E33F8D" w:rsidRPr="00C726CB" w:rsidRDefault="00E33F8D" w:rsidP="00EF2969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8"/>
          <w:lang w:eastAsia="ru-RU"/>
        </w:rPr>
        <w:t xml:space="preserve">     </w:t>
      </w:r>
      <w:r w:rsidRPr="00C726CB">
        <w:rPr>
          <w:rFonts w:ascii="Times New Roman" w:hAnsi="Times New Roman"/>
          <w:b/>
          <w:bCs/>
          <w:color w:val="000000"/>
          <w:sz w:val="24"/>
          <w:szCs w:val="28"/>
          <w:lang w:eastAsia="ru-RU"/>
        </w:rPr>
        <w:t>Для учащихся</w:t>
      </w:r>
      <w:r>
        <w:rPr>
          <w:rFonts w:ascii="Times New Roman" w:hAnsi="Times New Roman"/>
          <w:b/>
          <w:bCs/>
          <w:color w:val="000000"/>
          <w:sz w:val="24"/>
          <w:szCs w:val="28"/>
          <w:lang w:eastAsia="ru-RU"/>
        </w:rPr>
        <w:t>:</w:t>
      </w:r>
    </w:p>
    <w:p w:rsidR="00E33F8D" w:rsidRPr="008131E3" w:rsidRDefault="00E33F8D" w:rsidP="00EF2969">
      <w:pPr>
        <w:pStyle w:val="a8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F0576C">
        <w:rPr>
          <w:rFonts w:ascii="Times New Roman" w:hAnsi="Times New Roman"/>
          <w:sz w:val="24"/>
          <w:lang w:eastAsia="ru-RU"/>
        </w:rPr>
        <w:t>Математика.</w:t>
      </w:r>
      <w:r w:rsidRPr="008131E3">
        <w:rPr>
          <w:rFonts w:ascii="Times New Roman" w:hAnsi="Times New Roman"/>
          <w:sz w:val="24"/>
          <w:lang w:eastAsia="ru-RU"/>
        </w:rPr>
        <w:t>2 класс. Учебник для о</w:t>
      </w:r>
      <w:r>
        <w:rPr>
          <w:rFonts w:ascii="Times New Roman" w:hAnsi="Times New Roman"/>
          <w:sz w:val="24"/>
          <w:lang w:eastAsia="ru-RU"/>
        </w:rPr>
        <w:t xml:space="preserve">бщеобразовательных учреждений в </w:t>
      </w:r>
      <w:r w:rsidRPr="008131E3">
        <w:rPr>
          <w:rFonts w:ascii="Times New Roman" w:hAnsi="Times New Roman"/>
          <w:sz w:val="24"/>
          <w:lang w:eastAsia="ru-RU"/>
        </w:rPr>
        <w:t xml:space="preserve">2 ч. Ч 1 / [М. И. Моро,  М.А. </w:t>
      </w:r>
      <w:proofErr w:type="spellStart"/>
      <w:r w:rsidRPr="008131E3">
        <w:rPr>
          <w:rFonts w:ascii="Times New Roman" w:hAnsi="Times New Roman"/>
          <w:sz w:val="24"/>
          <w:lang w:eastAsia="ru-RU"/>
        </w:rPr>
        <w:t>Бантова</w:t>
      </w:r>
      <w:proofErr w:type="spellEnd"/>
      <w:r w:rsidRPr="008131E3">
        <w:rPr>
          <w:rFonts w:ascii="Times New Roman" w:hAnsi="Times New Roman"/>
          <w:sz w:val="24"/>
          <w:lang w:eastAsia="ru-RU"/>
        </w:rPr>
        <w:t>,  Г. В.  Бельтюкова и др.].</w:t>
      </w:r>
      <w:r w:rsidR="000F6BAD">
        <w:rPr>
          <w:rFonts w:ascii="Times New Roman" w:hAnsi="Times New Roman"/>
          <w:sz w:val="24"/>
          <w:lang w:eastAsia="ru-RU"/>
        </w:rPr>
        <w:t>- 3-е изд.-М.: Просвещение, 2018</w:t>
      </w:r>
      <w:r w:rsidRPr="008131E3">
        <w:rPr>
          <w:rFonts w:ascii="Times New Roman" w:hAnsi="Times New Roman"/>
          <w:sz w:val="24"/>
          <w:lang w:eastAsia="ru-RU"/>
        </w:rPr>
        <w:t>. – 96 с.: ил. - (Школа России).</w:t>
      </w:r>
    </w:p>
    <w:p w:rsidR="00E33F8D" w:rsidRPr="008131E3" w:rsidRDefault="00E33F8D" w:rsidP="00EF2969">
      <w:pPr>
        <w:pStyle w:val="a8"/>
        <w:numPr>
          <w:ilvl w:val="0"/>
          <w:numId w:val="7"/>
        </w:numPr>
        <w:spacing w:line="240" w:lineRule="auto"/>
        <w:ind w:left="360"/>
        <w:rPr>
          <w:rFonts w:ascii="Times New Roman" w:hAnsi="Times New Roman"/>
          <w:sz w:val="24"/>
          <w:lang w:eastAsia="ru-RU"/>
        </w:rPr>
      </w:pPr>
      <w:r w:rsidRPr="00F0576C">
        <w:rPr>
          <w:rFonts w:ascii="Times New Roman" w:hAnsi="Times New Roman"/>
          <w:sz w:val="24"/>
          <w:lang w:eastAsia="ru-RU"/>
        </w:rPr>
        <w:t>Математика.</w:t>
      </w:r>
      <w:r w:rsidRPr="008131E3">
        <w:rPr>
          <w:rFonts w:ascii="Times New Roman" w:hAnsi="Times New Roman"/>
          <w:sz w:val="24"/>
          <w:lang w:eastAsia="ru-RU"/>
        </w:rPr>
        <w:t xml:space="preserve"> 2 класс. Учебник для общеобр</w:t>
      </w:r>
      <w:r>
        <w:rPr>
          <w:rFonts w:ascii="Times New Roman" w:hAnsi="Times New Roman"/>
          <w:sz w:val="24"/>
          <w:lang w:eastAsia="ru-RU"/>
        </w:rPr>
        <w:t xml:space="preserve">азовательных учреждений в </w:t>
      </w:r>
      <w:r w:rsidRPr="008131E3">
        <w:rPr>
          <w:rFonts w:ascii="Times New Roman" w:hAnsi="Times New Roman"/>
          <w:sz w:val="24"/>
          <w:lang w:eastAsia="ru-RU"/>
        </w:rPr>
        <w:t xml:space="preserve"> 2 ч. Ч 2 / [М. И. Моро, М.А. </w:t>
      </w:r>
      <w:proofErr w:type="spellStart"/>
      <w:r w:rsidRPr="008131E3">
        <w:rPr>
          <w:rFonts w:ascii="Times New Roman" w:hAnsi="Times New Roman"/>
          <w:sz w:val="24"/>
          <w:lang w:eastAsia="ru-RU"/>
        </w:rPr>
        <w:t>Бантова</w:t>
      </w:r>
      <w:proofErr w:type="spellEnd"/>
      <w:r w:rsidRPr="008131E3">
        <w:rPr>
          <w:rFonts w:ascii="Times New Roman" w:hAnsi="Times New Roman"/>
          <w:sz w:val="24"/>
          <w:lang w:eastAsia="ru-RU"/>
        </w:rPr>
        <w:t>,  Г. В.  Бельтюкова и др.].</w:t>
      </w:r>
      <w:r w:rsidR="000F6BAD">
        <w:rPr>
          <w:rFonts w:ascii="Times New Roman" w:hAnsi="Times New Roman"/>
          <w:sz w:val="24"/>
          <w:lang w:eastAsia="ru-RU"/>
        </w:rPr>
        <w:t>- 3-е изд.-М.: Просвещение, 2018</w:t>
      </w:r>
      <w:r w:rsidRPr="008131E3">
        <w:rPr>
          <w:rFonts w:ascii="Times New Roman" w:hAnsi="Times New Roman"/>
          <w:sz w:val="24"/>
          <w:lang w:eastAsia="ru-RU"/>
        </w:rPr>
        <w:t>. – 112 с.: ил. - (Школа России).</w:t>
      </w:r>
    </w:p>
    <w:p w:rsidR="00E33F8D" w:rsidRPr="00C726CB" w:rsidRDefault="00E33F8D" w:rsidP="00EF2969">
      <w:pPr>
        <w:pStyle w:val="a8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/>
          <w:sz w:val="24"/>
          <w:lang w:eastAsia="ru-RU"/>
        </w:rPr>
      </w:pPr>
      <w:r w:rsidRPr="00C726CB">
        <w:rPr>
          <w:rFonts w:ascii="Times New Roman" w:hAnsi="Times New Roman"/>
          <w:sz w:val="24"/>
          <w:lang w:eastAsia="ru-RU"/>
        </w:rPr>
        <w:t>Волкова С.И. Проверочные работы к учебнику «Математика. 2 класс»</w:t>
      </w:r>
      <w:r>
        <w:rPr>
          <w:rFonts w:ascii="Times New Roman" w:hAnsi="Times New Roman"/>
          <w:sz w:val="24"/>
          <w:lang w:eastAsia="ru-RU"/>
        </w:rPr>
        <w:t xml:space="preserve"> -80 с.: ил.</w:t>
      </w:r>
    </w:p>
    <w:p w:rsidR="00E33F8D" w:rsidRPr="00AD34A6" w:rsidRDefault="00E33F8D" w:rsidP="00EF296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33F8D" w:rsidRDefault="004C0B40" w:rsidP="004C0B40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Планируемые р</w:t>
      </w:r>
      <w:r w:rsidR="00E33F8D" w:rsidRPr="00427616">
        <w:rPr>
          <w:rFonts w:ascii="Times New Roman" w:hAnsi="Times New Roman"/>
          <w:b/>
          <w:sz w:val="24"/>
          <w:szCs w:val="24"/>
          <w:lang w:eastAsia="ru-RU"/>
        </w:rPr>
        <w:t>езультаты изучения курса</w:t>
      </w:r>
    </w:p>
    <w:p w:rsidR="00E33F8D" w:rsidRDefault="00E33F8D" w:rsidP="00EF29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33F8D" w:rsidRPr="009B110B" w:rsidRDefault="00E33F8D" w:rsidP="00EF29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Программа обеспечивает достижение выпускниками начальной школы следующих личностных, метапред</w:t>
      </w:r>
      <w:r>
        <w:rPr>
          <w:rFonts w:ascii="Times New Roman" w:hAnsi="Times New Roman"/>
          <w:sz w:val="24"/>
          <w:szCs w:val="24"/>
          <w:lang w:eastAsia="ru-RU"/>
        </w:rPr>
        <w:t>метных и предметных результатов.</w:t>
      </w:r>
    </w:p>
    <w:p w:rsidR="00E33F8D" w:rsidRPr="009B110B" w:rsidRDefault="00E33F8D" w:rsidP="00EF29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E33F8D" w:rsidRPr="009B110B" w:rsidRDefault="00E33F8D" w:rsidP="00EF2969">
      <w:pPr>
        <w:numPr>
          <w:ilvl w:val="0"/>
          <w:numId w:val="46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Чувство гордости за свою Родину, российский народ и историю России;</w:t>
      </w:r>
    </w:p>
    <w:p w:rsidR="00E33F8D" w:rsidRPr="009B110B" w:rsidRDefault="00E33F8D" w:rsidP="00EF2969">
      <w:pPr>
        <w:numPr>
          <w:ilvl w:val="0"/>
          <w:numId w:val="46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осознание роли своей страны в мировом развитии; уважительное отношение к семейным ценностям, бережное отношение к окружающему миру.</w:t>
      </w:r>
    </w:p>
    <w:p w:rsidR="00E33F8D" w:rsidRPr="009B110B" w:rsidRDefault="00E33F8D" w:rsidP="00EF2969">
      <w:pPr>
        <w:numPr>
          <w:ilvl w:val="0"/>
          <w:numId w:val="46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Целостное восприятие окружающего мира.</w:t>
      </w:r>
    </w:p>
    <w:p w:rsidR="00E33F8D" w:rsidRPr="009B110B" w:rsidRDefault="00E33F8D" w:rsidP="00EF2969">
      <w:pPr>
        <w:numPr>
          <w:ilvl w:val="0"/>
          <w:numId w:val="46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Развитая мотивация учебной деятельности и личностного смысла учения, заинтересованность в приобретении и расширении знаний и способов действий; творческий подход к выполнению заданий.</w:t>
      </w:r>
    </w:p>
    <w:p w:rsidR="00E33F8D" w:rsidRPr="009B110B" w:rsidRDefault="00E33F8D" w:rsidP="00EF2969">
      <w:pPr>
        <w:numPr>
          <w:ilvl w:val="0"/>
          <w:numId w:val="46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Рефлексивная самооценка, умение анализировать свои действия и управлять ими.</w:t>
      </w:r>
    </w:p>
    <w:p w:rsidR="00E33F8D" w:rsidRPr="009B110B" w:rsidRDefault="00E33F8D" w:rsidP="00EF2969">
      <w:pPr>
        <w:numPr>
          <w:ilvl w:val="0"/>
          <w:numId w:val="46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Навыки сотрудничества с взрослыми и сверстниками.</w:t>
      </w:r>
    </w:p>
    <w:p w:rsidR="00E33F8D" w:rsidRPr="009B110B" w:rsidRDefault="00E33F8D" w:rsidP="00EF2969">
      <w:pPr>
        <w:numPr>
          <w:ilvl w:val="0"/>
          <w:numId w:val="46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Установка на здоровый образ жизни, наличие мотивации к творческому труду, к работе на результат.</w:t>
      </w:r>
    </w:p>
    <w:p w:rsidR="00E33F8D" w:rsidRPr="009B110B" w:rsidRDefault="00E33F8D" w:rsidP="00EF29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Метапредметные результаты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Овладение способами выполнения заданий творческого и поискового характера.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Умения планировать, контролировать и оценивать учебные действия в соответствии с поставленной задачей и условиями её выполнения; определять наиболее эффективные способы достижения результата.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</w:t>
      </w:r>
      <w:r w:rsidRPr="009B110B">
        <w:rPr>
          <w:rFonts w:ascii="Times New Roman" w:hAnsi="Times New Roman"/>
          <w:sz w:val="24"/>
          <w:szCs w:val="24"/>
          <w:lang w:eastAsia="ru-RU"/>
        </w:rPr>
        <w:lastRenderedPageBreak/>
        <w:t>изображения, звуки, готовить своё выступление и выступать с аудио-, видео- и графическим сопровождением.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B110B">
        <w:rPr>
          <w:rFonts w:ascii="Times New Roman" w:hAnsi="Times New Roman"/>
          <w:sz w:val="24"/>
          <w:szCs w:val="24"/>
          <w:lang w:eastAsia="ru-RU"/>
        </w:rPr>
        <w:t>аналогий и причинно-следственных связей, построения рассуждений, отнесение к известным понятиям.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Определение общей цели и путей её достижения: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Готовность конструктивно разрешать конфликты посредством учёта интересов сторон и сотрудничества.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9B110B">
        <w:rPr>
          <w:rFonts w:ascii="Times New Roman" w:hAnsi="Times New Roman"/>
          <w:sz w:val="24"/>
          <w:szCs w:val="24"/>
          <w:lang w:eastAsia="ru-RU"/>
        </w:rPr>
        <w:t>межпредметными</w:t>
      </w:r>
      <w:proofErr w:type="spellEnd"/>
      <w:r w:rsidRPr="009B110B">
        <w:rPr>
          <w:rFonts w:ascii="Times New Roman" w:hAnsi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E33F8D" w:rsidRPr="009B110B" w:rsidRDefault="00E33F8D" w:rsidP="00442260">
      <w:pPr>
        <w:numPr>
          <w:ilvl w:val="1"/>
          <w:numId w:val="46"/>
        </w:numPr>
        <w:tabs>
          <w:tab w:val="clear" w:pos="198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E33F8D" w:rsidRPr="009B110B" w:rsidRDefault="00E33F8D" w:rsidP="004422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Предметные результаты</w:t>
      </w:r>
    </w:p>
    <w:p w:rsidR="00E33F8D" w:rsidRPr="009B110B" w:rsidRDefault="00E33F8D" w:rsidP="00442260">
      <w:pPr>
        <w:numPr>
          <w:ilvl w:val="2"/>
          <w:numId w:val="46"/>
        </w:numPr>
        <w:tabs>
          <w:tab w:val="clear" w:pos="270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Использование приобретенных математических знаний для описания и объяснения окружающих предметов, процесс</w:t>
      </w:r>
      <w:r>
        <w:rPr>
          <w:rFonts w:ascii="Times New Roman" w:hAnsi="Times New Roman"/>
          <w:sz w:val="24"/>
          <w:szCs w:val="24"/>
          <w:lang w:eastAsia="ru-RU"/>
        </w:rPr>
        <w:t xml:space="preserve">ов, явлений, а также </w:t>
      </w:r>
      <w:r w:rsidRPr="009B110B">
        <w:rPr>
          <w:rFonts w:ascii="Times New Roman" w:hAnsi="Times New Roman"/>
          <w:sz w:val="24"/>
          <w:szCs w:val="24"/>
          <w:lang w:eastAsia="ru-RU"/>
        </w:rPr>
        <w:t>оценки их количественных и пространственных отношений.</w:t>
      </w:r>
    </w:p>
    <w:p w:rsidR="00E33F8D" w:rsidRPr="009B110B" w:rsidRDefault="00E33F8D" w:rsidP="00442260">
      <w:pPr>
        <w:numPr>
          <w:ilvl w:val="2"/>
          <w:numId w:val="46"/>
        </w:numPr>
        <w:tabs>
          <w:tab w:val="clear" w:pos="270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Овладение основами логического и алгоритмического мышления,</w:t>
      </w:r>
      <w:r w:rsidRPr="009B110B">
        <w:rPr>
          <w:rFonts w:ascii="Times New Roman" w:hAnsi="Times New Roman"/>
          <w:sz w:val="24"/>
          <w:szCs w:val="24"/>
          <w:lang w:eastAsia="ru-RU"/>
        </w:rPr>
        <w:br/>
        <w:t>пространственного воображения и математической речи, основами счета, измерений,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E33F8D" w:rsidRPr="009B110B" w:rsidRDefault="00E33F8D" w:rsidP="00442260">
      <w:pPr>
        <w:numPr>
          <w:ilvl w:val="2"/>
          <w:numId w:val="46"/>
        </w:numPr>
        <w:tabs>
          <w:tab w:val="clear" w:pos="270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E33F8D" w:rsidRPr="009B110B" w:rsidRDefault="00E33F8D" w:rsidP="00442260">
      <w:pPr>
        <w:numPr>
          <w:ilvl w:val="2"/>
          <w:numId w:val="46"/>
        </w:numPr>
        <w:tabs>
          <w:tab w:val="clear" w:pos="270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E33F8D" w:rsidRPr="002927B5" w:rsidRDefault="00E33F8D" w:rsidP="00442260">
      <w:pPr>
        <w:numPr>
          <w:ilvl w:val="2"/>
          <w:numId w:val="46"/>
        </w:numPr>
        <w:tabs>
          <w:tab w:val="clear" w:pos="270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110B">
        <w:rPr>
          <w:rFonts w:ascii="Times New Roman" w:hAnsi="Times New Roman"/>
          <w:sz w:val="24"/>
          <w:szCs w:val="24"/>
          <w:lang w:eastAsia="ru-RU"/>
        </w:rPr>
        <w:t xml:space="preserve">Приобретение первоначальных навыков работы на компьютере (набирать текст на клавиатуре, работать с «меню», находить информацию по заданной теме, распечатывать ее на принтере). </w:t>
      </w:r>
    </w:p>
    <w:p w:rsidR="00E33F8D" w:rsidRPr="00013062" w:rsidRDefault="00E33F8D" w:rsidP="0044226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013062">
        <w:rPr>
          <w:rFonts w:ascii="Times New Roman" w:hAnsi="Times New Roman"/>
          <w:b/>
          <w:sz w:val="24"/>
          <w:szCs w:val="24"/>
          <w:lang w:eastAsia="ru-RU"/>
        </w:rPr>
        <w:t xml:space="preserve">Для отслеживания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результатов  предусматриваются </w:t>
      </w:r>
      <w:r w:rsidRPr="00013062">
        <w:rPr>
          <w:rFonts w:ascii="Times New Roman" w:hAnsi="Times New Roman"/>
          <w:b/>
          <w:sz w:val="24"/>
          <w:szCs w:val="24"/>
          <w:lang w:eastAsia="ru-RU"/>
        </w:rPr>
        <w:t xml:space="preserve"> следующие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13062">
        <w:rPr>
          <w:rFonts w:ascii="Times New Roman" w:hAnsi="Times New Roman"/>
          <w:b/>
          <w:sz w:val="24"/>
          <w:szCs w:val="24"/>
          <w:lang w:eastAsia="ru-RU"/>
        </w:rPr>
        <w:t>формы контроля</w:t>
      </w:r>
      <w:r w:rsidRPr="00013062">
        <w:rPr>
          <w:rFonts w:ascii="Times New Roman" w:hAnsi="Times New Roman"/>
          <w:sz w:val="24"/>
          <w:szCs w:val="24"/>
          <w:lang w:eastAsia="ru-RU"/>
        </w:rPr>
        <w:t>:</w:t>
      </w:r>
    </w:p>
    <w:p w:rsidR="00E33F8D" w:rsidRPr="00013062" w:rsidRDefault="00E33F8D" w:rsidP="00442260">
      <w:pPr>
        <w:numPr>
          <w:ilvl w:val="0"/>
          <w:numId w:val="3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3062">
        <w:rPr>
          <w:rFonts w:ascii="Times New Roman" w:hAnsi="Times New Roman"/>
          <w:b/>
          <w:sz w:val="24"/>
          <w:szCs w:val="24"/>
          <w:lang w:eastAsia="ru-RU"/>
        </w:rPr>
        <w:t>Стартовый,</w:t>
      </w:r>
      <w:r w:rsidRPr="00013062">
        <w:rPr>
          <w:rFonts w:ascii="Times New Roman" w:hAnsi="Times New Roman"/>
          <w:sz w:val="24"/>
          <w:szCs w:val="24"/>
          <w:lang w:eastAsia="ru-RU"/>
        </w:rPr>
        <w:t xml:space="preserve"> позволяющий определить исходный уровень развития учащихся;</w:t>
      </w:r>
    </w:p>
    <w:p w:rsidR="00E33F8D" w:rsidRPr="00013062" w:rsidRDefault="00E33F8D" w:rsidP="00442260">
      <w:pPr>
        <w:numPr>
          <w:ilvl w:val="0"/>
          <w:numId w:val="33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3062">
        <w:rPr>
          <w:rFonts w:ascii="Times New Roman" w:hAnsi="Times New Roman"/>
          <w:b/>
          <w:sz w:val="24"/>
          <w:szCs w:val="24"/>
          <w:lang w:eastAsia="ru-RU"/>
        </w:rPr>
        <w:t xml:space="preserve">Текущий: </w:t>
      </w:r>
    </w:p>
    <w:p w:rsidR="00E33F8D" w:rsidRPr="00013062" w:rsidRDefault="00E33F8D" w:rsidP="00442260">
      <w:pPr>
        <w:pStyle w:val="a8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3062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3062">
        <w:rPr>
          <w:rFonts w:ascii="Times New Roman" w:hAnsi="Times New Roman"/>
          <w:sz w:val="24"/>
          <w:szCs w:val="24"/>
          <w:lang w:eastAsia="ru-RU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E33F8D" w:rsidRPr="00013062" w:rsidRDefault="00E33F8D" w:rsidP="00442260">
      <w:pPr>
        <w:pStyle w:val="a8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3062">
        <w:rPr>
          <w:rFonts w:ascii="Times New Roman" w:hAnsi="Times New Roman"/>
          <w:sz w:val="24"/>
          <w:szCs w:val="24"/>
          <w:lang w:eastAsia="ru-RU"/>
        </w:rPr>
        <w:t xml:space="preserve">- 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E33F8D" w:rsidRPr="00013062" w:rsidRDefault="00E33F8D" w:rsidP="00442260">
      <w:pPr>
        <w:pStyle w:val="a8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3062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3062">
        <w:rPr>
          <w:rFonts w:ascii="Times New Roman" w:hAnsi="Times New Roman"/>
          <w:sz w:val="24"/>
          <w:szCs w:val="24"/>
          <w:lang w:eastAsia="ru-RU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E33F8D" w:rsidRDefault="00E33F8D" w:rsidP="00442260">
      <w:pPr>
        <w:pStyle w:val="a8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3062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13062">
        <w:rPr>
          <w:rFonts w:ascii="Times New Roman" w:hAnsi="Times New Roman"/>
          <w:sz w:val="24"/>
          <w:szCs w:val="24"/>
          <w:lang w:eastAsia="ru-RU"/>
        </w:rPr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33F8D" w:rsidRPr="00013062" w:rsidRDefault="00E33F8D" w:rsidP="00442260">
      <w:pPr>
        <w:pStyle w:val="a8"/>
        <w:numPr>
          <w:ilvl w:val="0"/>
          <w:numId w:val="3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3062">
        <w:rPr>
          <w:rFonts w:ascii="Times New Roman" w:hAnsi="Times New Roman"/>
          <w:b/>
          <w:sz w:val="24"/>
          <w:szCs w:val="24"/>
          <w:lang w:eastAsia="ru-RU"/>
        </w:rPr>
        <w:t>Промежуточный</w:t>
      </w:r>
      <w:r>
        <w:rPr>
          <w:rFonts w:ascii="Times New Roman" w:hAnsi="Times New Roman"/>
          <w:sz w:val="24"/>
          <w:szCs w:val="24"/>
          <w:lang w:eastAsia="ru-RU"/>
        </w:rPr>
        <w:t xml:space="preserve"> контроль.</w:t>
      </w:r>
    </w:p>
    <w:p w:rsidR="00E33F8D" w:rsidRPr="00013062" w:rsidRDefault="00E33F8D" w:rsidP="00442260">
      <w:pPr>
        <w:numPr>
          <w:ilvl w:val="0"/>
          <w:numId w:val="3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3062">
        <w:rPr>
          <w:rFonts w:ascii="Times New Roman" w:hAnsi="Times New Roman"/>
          <w:b/>
          <w:sz w:val="24"/>
          <w:szCs w:val="24"/>
          <w:lang w:eastAsia="ru-RU"/>
        </w:rPr>
        <w:lastRenderedPageBreak/>
        <w:t>Итоговый</w:t>
      </w:r>
      <w:r w:rsidRPr="00013062">
        <w:rPr>
          <w:rFonts w:ascii="Times New Roman" w:hAnsi="Times New Roman"/>
          <w:sz w:val="24"/>
          <w:szCs w:val="24"/>
          <w:lang w:eastAsia="ru-RU"/>
        </w:rPr>
        <w:t xml:space="preserve"> контроль   в формах: тестирование, практические работы, творческие рабо</w:t>
      </w:r>
      <w:r>
        <w:rPr>
          <w:rFonts w:ascii="Times New Roman" w:hAnsi="Times New Roman"/>
          <w:sz w:val="24"/>
          <w:szCs w:val="24"/>
          <w:lang w:eastAsia="ru-RU"/>
        </w:rPr>
        <w:t>ты учащихся, контрольные работы.</w:t>
      </w:r>
    </w:p>
    <w:p w:rsidR="00E33F8D" w:rsidRPr="00013062" w:rsidRDefault="00E33F8D" w:rsidP="0044226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3062">
        <w:rPr>
          <w:rFonts w:ascii="Times New Roman" w:hAnsi="Times New Roman"/>
          <w:b/>
          <w:sz w:val="24"/>
          <w:szCs w:val="24"/>
          <w:lang w:eastAsia="ru-RU"/>
        </w:rPr>
        <w:t xml:space="preserve">Комплексная </w:t>
      </w:r>
      <w:r>
        <w:rPr>
          <w:rFonts w:ascii="Times New Roman" w:hAnsi="Times New Roman"/>
          <w:b/>
          <w:sz w:val="24"/>
          <w:szCs w:val="24"/>
          <w:lang w:eastAsia="ru-RU"/>
        </w:rPr>
        <w:t>проверочная работа (</w:t>
      </w:r>
      <w:r w:rsidRPr="00013062">
        <w:rPr>
          <w:rFonts w:ascii="Times New Roman" w:hAnsi="Times New Roman"/>
          <w:b/>
          <w:sz w:val="24"/>
          <w:szCs w:val="24"/>
          <w:lang w:eastAsia="ru-RU"/>
        </w:rPr>
        <w:t>по итогам обучения</w:t>
      </w:r>
      <w:r>
        <w:rPr>
          <w:rFonts w:ascii="Times New Roman" w:hAnsi="Times New Roman"/>
          <w:b/>
          <w:sz w:val="24"/>
          <w:szCs w:val="24"/>
          <w:lang w:eastAsia="ru-RU"/>
        </w:rPr>
        <w:t>).</w:t>
      </w:r>
    </w:p>
    <w:p w:rsidR="00E33F8D" w:rsidRPr="00013062" w:rsidRDefault="00E33F8D" w:rsidP="0044226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13062">
        <w:rPr>
          <w:rFonts w:ascii="Times New Roman" w:hAnsi="Times New Roman"/>
          <w:b/>
          <w:sz w:val="24"/>
          <w:szCs w:val="24"/>
          <w:lang w:eastAsia="ru-RU"/>
        </w:rPr>
        <w:t>Мониторинги.</w:t>
      </w:r>
    </w:p>
    <w:p w:rsidR="00E33F8D" w:rsidRPr="00013062" w:rsidRDefault="00E33F8D" w:rsidP="00442260">
      <w:pPr>
        <w:numPr>
          <w:ilvl w:val="0"/>
          <w:numId w:val="3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3062">
        <w:rPr>
          <w:rFonts w:ascii="Times New Roman" w:hAnsi="Times New Roman"/>
          <w:b/>
          <w:sz w:val="24"/>
          <w:szCs w:val="24"/>
          <w:lang w:eastAsia="ru-RU"/>
        </w:rPr>
        <w:t>Самооценка и самоконтроль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E33F8D" w:rsidRPr="00013062" w:rsidRDefault="00E33F8D" w:rsidP="00013062">
      <w:pPr>
        <w:shd w:val="clear" w:color="auto" w:fill="FFFFFF"/>
        <w:spacing w:after="0" w:line="240" w:lineRule="auto"/>
        <w:ind w:right="29"/>
        <w:jc w:val="both"/>
        <w:rPr>
          <w:spacing w:val="-3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013062">
        <w:rPr>
          <w:rFonts w:ascii="Times New Roman" w:hAnsi="Times New Roman"/>
          <w:sz w:val="24"/>
          <w:szCs w:val="24"/>
          <w:lang w:eastAsia="ru-RU"/>
        </w:rPr>
        <w:t xml:space="preserve">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Pr="00013062">
        <w:rPr>
          <w:rFonts w:ascii="Times New Roman" w:hAnsi="Times New Roman"/>
          <w:b/>
          <w:sz w:val="24"/>
          <w:szCs w:val="24"/>
          <w:lang w:eastAsia="ru-RU"/>
        </w:rPr>
        <w:t>Результаты проверки</w:t>
      </w:r>
      <w:r w:rsidRPr="00013062">
        <w:rPr>
          <w:rFonts w:ascii="Times New Roman" w:hAnsi="Times New Roman"/>
          <w:sz w:val="24"/>
          <w:szCs w:val="24"/>
          <w:lang w:eastAsia="ru-RU"/>
        </w:rPr>
        <w:t xml:space="preserve"> фиксируются в зачётном листе учителя.</w:t>
      </w:r>
      <w:r w:rsidRPr="00013062">
        <w:rPr>
          <w:rFonts w:ascii="Times New Roman" w:hAnsi="Times New Roman"/>
          <w:spacing w:val="-3"/>
          <w:sz w:val="24"/>
          <w:szCs w:val="24"/>
          <w:lang w:eastAsia="ru-RU"/>
        </w:rPr>
        <w:t xml:space="preserve"> В рамках</w:t>
      </w:r>
      <w:r>
        <w:rPr>
          <w:rFonts w:ascii="Times New Roman" w:hAnsi="Times New Roman"/>
          <w:spacing w:val="-3"/>
          <w:sz w:val="24"/>
          <w:szCs w:val="24"/>
          <w:lang w:eastAsia="ru-RU"/>
        </w:rPr>
        <w:t xml:space="preserve"> накопительной системы  создано</w:t>
      </w:r>
      <w:r w:rsidRPr="00013062">
        <w:rPr>
          <w:rFonts w:ascii="Times New Roman" w:hAnsi="Times New Roman"/>
          <w:spacing w:val="-3"/>
          <w:sz w:val="24"/>
          <w:szCs w:val="24"/>
          <w:lang w:eastAsia="ru-RU"/>
        </w:rPr>
        <w:t xml:space="preserve"> портфолио</w:t>
      </w:r>
      <w:r w:rsidRPr="00013062">
        <w:rPr>
          <w:spacing w:val="-3"/>
          <w:lang w:eastAsia="ru-RU"/>
        </w:rPr>
        <w:t>.</w:t>
      </w:r>
    </w:p>
    <w:p w:rsidR="00E33F8D" w:rsidRPr="00B30E4A" w:rsidRDefault="00E33F8D" w:rsidP="00DF6AB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    </w:t>
      </w:r>
      <w:r w:rsidRPr="00B30E4A">
        <w:rPr>
          <w:rFonts w:ascii="Times New Roman" w:hAnsi="Times New Roman"/>
          <w:sz w:val="24"/>
          <w:szCs w:val="24"/>
          <w:lang w:eastAsia="ru-RU"/>
        </w:rPr>
        <w:t>Теоретической основой данной программы являются:</w:t>
      </w:r>
    </w:p>
    <w:p w:rsidR="00E33F8D" w:rsidRPr="00B30E4A" w:rsidRDefault="00E33F8D" w:rsidP="00DF6ABF">
      <w:pPr>
        <w:numPr>
          <w:ilvl w:val="0"/>
          <w:numId w:val="4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0E4A">
        <w:rPr>
          <w:rFonts w:ascii="Times New Roman" w:hAnsi="Times New Roman"/>
          <w:i/>
          <w:sz w:val="24"/>
          <w:szCs w:val="24"/>
          <w:lang w:eastAsia="ru-RU"/>
        </w:rPr>
        <w:t>Системно</w:t>
      </w:r>
      <w:r w:rsidRPr="00B30E4A">
        <w:rPr>
          <w:rFonts w:ascii="Times New Roman" w:hAnsi="Times New Roman"/>
          <w:sz w:val="24"/>
          <w:szCs w:val="24"/>
          <w:lang w:eastAsia="ru-RU"/>
        </w:rPr>
        <w:t>-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деятельностный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подход</w:t>
      </w:r>
      <w:r w:rsidRPr="00B30E4A">
        <w:rPr>
          <w:rFonts w:ascii="Times New Roman" w:hAnsi="Times New Roman"/>
          <w:sz w:val="24"/>
          <w:szCs w:val="24"/>
          <w:lang w:eastAsia="ru-RU"/>
        </w:rPr>
        <w:t xml:space="preserve">: </w:t>
      </w:r>
      <w:proofErr w:type="gramStart"/>
      <w:r w:rsidRPr="00B30E4A">
        <w:rPr>
          <w:rFonts w:ascii="Times New Roman" w:hAnsi="Times New Roman"/>
          <w:spacing w:val="-2"/>
          <w:sz w:val="24"/>
          <w:szCs w:val="24"/>
          <w:lang w:eastAsia="ru-RU"/>
        </w:rPr>
        <w:t>обучение  на</w:t>
      </w:r>
      <w:proofErr w:type="gramEnd"/>
      <w:r w:rsidRPr="00B30E4A">
        <w:rPr>
          <w:rFonts w:ascii="Times New Roman" w:hAnsi="Times New Roman"/>
          <w:spacing w:val="-2"/>
          <w:sz w:val="24"/>
          <w:szCs w:val="24"/>
          <w:lang w:eastAsia="ru-RU"/>
        </w:rPr>
        <w:t xml:space="preserve">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</w:t>
      </w:r>
      <w:r w:rsidRPr="00B30E4A">
        <w:rPr>
          <w:rFonts w:ascii="Times New Roman" w:hAnsi="Times New Roman"/>
          <w:sz w:val="24"/>
          <w:szCs w:val="24"/>
          <w:lang w:eastAsia="ru-RU"/>
        </w:rPr>
        <w:t xml:space="preserve">материальных (материализованных) действий с последующей их </w:t>
      </w:r>
      <w:proofErr w:type="spellStart"/>
      <w:r w:rsidRPr="00B30E4A">
        <w:rPr>
          <w:rFonts w:ascii="Times New Roman" w:hAnsi="Times New Roman"/>
          <w:sz w:val="24"/>
          <w:szCs w:val="24"/>
          <w:lang w:eastAsia="ru-RU"/>
        </w:rPr>
        <w:t>интериоризацией</w:t>
      </w:r>
      <w:proofErr w:type="spellEnd"/>
      <w:r w:rsidRPr="00B30E4A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B30E4A">
        <w:rPr>
          <w:rFonts w:ascii="Times New Roman" w:hAnsi="Times New Roman"/>
          <w:sz w:val="24"/>
          <w:szCs w:val="24"/>
          <w:lang w:eastAsia="ru-RU"/>
        </w:rPr>
        <w:t>П.Я.Гальперин</w:t>
      </w:r>
      <w:proofErr w:type="spellEnd"/>
      <w:r w:rsidRPr="00B30E4A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30E4A">
        <w:rPr>
          <w:rFonts w:ascii="Times New Roman" w:hAnsi="Times New Roman"/>
          <w:sz w:val="24"/>
          <w:szCs w:val="24"/>
          <w:lang w:eastAsia="ru-RU"/>
        </w:rPr>
        <w:t>Н.Ф.Талызина</w:t>
      </w:r>
      <w:proofErr w:type="spellEnd"/>
      <w:r w:rsidRPr="00B30E4A">
        <w:rPr>
          <w:rFonts w:ascii="Times New Roman" w:hAnsi="Times New Roman"/>
          <w:sz w:val="24"/>
          <w:szCs w:val="24"/>
          <w:lang w:eastAsia="ru-RU"/>
        </w:rPr>
        <w:t xml:space="preserve"> и др</w:t>
      </w:r>
      <w:r w:rsidRPr="00B30E4A">
        <w:rPr>
          <w:rFonts w:ascii="Times New Roman" w:hAnsi="Times New Roman"/>
          <w:spacing w:val="-2"/>
          <w:sz w:val="24"/>
          <w:szCs w:val="24"/>
          <w:lang w:eastAsia="ru-RU"/>
        </w:rPr>
        <w:t>.).</w:t>
      </w:r>
    </w:p>
    <w:p w:rsidR="00E33F8D" w:rsidRPr="004C0B40" w:rsidRDefault="00E33F8D" w:rsidP="00DA3C94">
      <w:pPr>
        <w:numPr>
          <w:ilvl w:val="0"/>
          <w:numId w:val="4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eastAsia="ru-RU"/>
        </w:rPr>
      </w:pPr>
      <w:r w:rsidRPr="00B30E4A">
        <w:rPr>
          <w:rFonts w:ascii="Times New Roman" w:hAnsi="Times New Roman"/>
          <w:i/>
          <w:sz w:val="24"/>
          <w:szCs w:val="24"/>
          <w:lang w:eastAsia="ru-RU"/>
        </w:rPr>
        <w:t>Теория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развития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личности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учащегося на основе освоения универсальных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способов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деятельности</w:t>
      </w:r>
      <w:r w:rsidRPr="00B30E4A">
        <w:rPr>
          <w:rFonts w:ascii="Times New Roman" w:hAnsi="Times New Roman"/>
          <w:sz w:val="24"/>
          <w:szCs w:val="24"/>
          <w:lang w:eastAsia="ru-RU"/>
        </w:rPr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4C0B40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B40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B40" w:rsidRPr="002927B5" w:rsidRDefault="004C0B40" w:rsidP="004C0B40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8158BC">
        <w:rPr>
          <w:rFonts w:ascii="Times New Roman" w:hAnsi="Times New Roman"/>
          <w:b/>
          <w:sz w:val="28"/>
          <w:szCs w:val="24"/>
          <w:lang w:eastAsia="ru-RU"/>
        </w:rPr>
        <w:t>Содержание курса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Числа и величины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Счет предметов. Образование, название и запись чисел от 0 до 1 000 000. Десятичные единицы счёта. Разряды и классы. Представление многозначных чисел в виде суммы разрядных слагаемых. Сравнение и упорядочение чисел, знаки сравнения.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Измерение величин. Единицы величин: массы (грамм, килограмм, центнер, тонна); вместимости (литр), времени (секунда, минута, час, сутки, неделя, месяц, год, век).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Арифметические действия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Сложение, вычитание, умножение и деление. Знаки действий. Названия компонентов и результатов арифметических действий. Таблица сложения. Таблица умножения. Взаимосвязь арифметических действий (между сложением и вычитанием, между умножением и делением). Нахождение неизвестного компонента арифметического действия. Деление с остатком. Свойства сложения и умножения: переместительное и сочетательное свойства сложения и умножения, распределительное свойство умножения относительно сложения и вычитания. Числовые выражения. Порядок действий в числовых выражениях со скобками и без скобок. Нахождения значения числового выражения. Использование свойств арифметических действий и правил о порядке выполнения действий в числовых выражениях. Алгоритмы письменного сложения и вычитания многозначных чисел, умножения и деления многозначных чисел на однозначное, двузначное и трехзначное число. Способы проверки правильности вычислений (алгоритм, обратные действия, взаимосвязь компонентов и результатов действий, прикидка результата, проверка вычислений на калькуляторе). Элементы алгебраической пропедевтики. Выражения с буквой. Использование буквенных выражений при формировании обобщений (1 ∙</w:t>
      </w:r>
      <w:r w:rsidRPr="009B110B">
        <w:rPr>
          <w:rFonts w:ascii="Times New Roman" w:hAnsi="Times New Roman"/>
          <w:i/>
          <w:sz w:val="24"/>
          <w:szCs w:val="24"/>
          <w:lang w:eastAsia="ru-RU"/>
        </w:rPr>
        <w:t xml:space="preserve"> а = а,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0 ∙ </w:t>
      </w:r>
      <w:r w:rsidRPr="009B110B">
        <w:rPr>
          <w:rFonts w:ascii="Times New Roman" w:hAnsi="Times New Roman"/>
          <w:i/>
          <w:sz w:val="24"/>
          <w:szCs w:val="24"/>
          <w:lang w:eastAsia="ru-RU"/>
        </w:rPr>
        <w:t>с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 = 0 и др.). Уравнение. Решение уравнений на основе взаимосвязей между компонентами и результатами арифметических действий.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Работа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с текстовыми задачами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Решение текстовых задач арифметическим способом.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(в) …», «меньше на (в) …». Текстовые задачи, содержащие зависимости, характеризующие процесс движения </w:t>
      </w:r>
      <w:r w:rsidRPr="009B110B">
        <w:rPr>
          <w:rFonts w:ascii="Times New Roman" w:hAnsi="Times New Roman"/>
          <w:sz w:val="24"/>
          <w:szCs w:val="24"/>
          <w:lang w:eastAsia="ru-RU"/>
        </w:rPr>
        <w:lastRenderedPageBreak/>
        <w:t>(скорость, время, пройденный путь), расчёта стоимости (цена, количество, общая стоимость товара), изготовления товара (расход на один предмет, количество предметов, общий расход) и др. Задачи на определение начала, конца и продолжительности события. Задачи на нахождение доли целого и целого по его доле.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Представление текста задачи в виде рисунка, схематического рисунка, схематического чертежа, краткой записи, в таблице, на диаграмме.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Планирование хода решения задачи.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Пространственные отношения. Геометрические фигуры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Взаимное расположение предметов в пространстве и на плоскости (выше — ниже, слева — справа, за - перед, между, вверху — внизу, ближе — дальше и др.). 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Распознавание и изображение геометрических фигур: точка, линия (прямая, кривая), отрезок, луч, угол, ломаная; многоугольник (треугольник, четырёхугольник, прямоугольник, квадрат, пятиугольник и т.д.).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Свойства сторон прямоугольника. 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Виды треугольников по углам: прямоугольный, тупоугольный, остроугольный. Виды треугольников по соотношению длин сторон: разносторонний, равнобедренный (равносторонний). 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Окружность (круг). Центр, радиус окружности (круга). 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Использование чертёжных инструментов (линейка, угольник, циркуль) для выполнения построений.</w:t>
      </w:r>
    </w:p>
    <w:p w:rsidR="004C0B40" w:rsidRPr="008158BC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Геометрические формы в окружающем мире. Распознавание и называние: куб, пирамида, шар. 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Геометрические величины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Геометрические величины и их измерение. Длина. Единицы длины (миллиметр, сантиметр, дециметр, метр, километр).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 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Площадь. Площадь геометрической фигуры. Единицы площади (квадратный миллиметр, квадратный сантиметр, квадратный дециметр, квадратный метр, квадратный километр). Точное и приближённое (с помощью палетки) измерение площади геометрической фигуры. Вычисление площади прямоугольника (квадрата).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b/>
          <w:sz w:val="24"/>
          <w:szCs w:val="24"/>
          <w:lang w:eastAsia="ru-RU"/>
        </w:rPr>
        <w:t>Работа с информацией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Сбор и представление информации, связанной со счётом (пересчётом), измерением величин; анализ и представление информации в разных формах: в форме таблицы, столбчатой диаграммы. Чтение и заполнение таблиц, чтение и построение столбчатых диаграмм.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Интерпретация данных таблицы и столбчатой диаграммы.</w:t>
      </w:r>
    </w:p>
    <w:p w:rsidR="004C0B40" w:rsidRPr="009B110B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</w:p>
    <w:p w:rsidR="004C0B40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9B110B">
        <w:rPr>
          <w:rFonts w:ascii="Times New Roman" w:hAnsi="Times New Roman"/>
          <w:sz w:val="24"/>
          <w:szCs w:val="24"/>
          <w:lang w:eastAsia="ru-RU"/>
        </w:rPr>
        <w:t xml:space="preserve">Построение простейших логических высказываний с помощью логических связок и слов («верно/неверно, что …», «если …, то …», «все», «каждый» и др.). </w:t>
      </w:r>
    </w:p>
    <w:p w:rsidR="004C0B40" w:rsidRDefault="004C0B40" w:rsidP="004C0B4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3E492E" w:rsidRPr="003F7A82" w:rsidRDefault="004C0B40" w:rsidP="003E492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4C0B40" w:rsidRDefault="004C0B40" w:rsidP="004C0B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8"/>
          <w:lang w:eastAsia="ru-RU"/>
        </w:rPr>
      </w:pPr>
    </w:p>
    <w:p w:rsidR="004C0B40" w:rsidRDefault="004C0B40" w:rsidP="004C0B40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4C0B40" w:rsidRDefault="004C0B40" w:rsidP="004C0B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B40" w:rsidRPr="00DA3C94" w:rsidRDefault="004C0B40" w:rsidP="004C0B40">
      <w:pPr>
        <w:spacing w:after="0" w:line="240" w:lineRule="auto"/>
        <w:jc w:val="both"/>
        <w:rPr>
          <w:rFonts w:ascii="Times New Roman" w:hAnsi="Times New Roman"/>
          <w:spacing w:val="6"/>
          <w:sz w:val="24"/>
          <w:szCs w:val="24"/>
          <w:lang w:eastAsia="ru-RU"/>
        </w:rPr>
        <w:sectPr w:rsidR="004C0B40" w:rsidRPr="00DA3C94" w:rsidSect="0016251A">
          <w:footerReference w:type="even" r:id="rId8"/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E33F8D" w:rsidRPr="00B60F41" w:rsidRDefault="00E33F8D" w:rsidP="00DA3C9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B60F41">
        <w:rPr>
          <w:rFonts w:ascii="Times New Roman" w:hAnsi="Times New Roman"/>
          <w:b/>
          <w:sz w:val="28"/>
          <w:szCs w:val="24"/>
          <w:lang w:eastAsia="ru-RU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="-432" w:tblpY="444"/>
        <w:tblW w:w="15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29"/>
        <w:gridCol w:w="9319"/>
      </w:tblGrid>
      <w:tr w:rsidR="00E33F8D" w:rsidRPr="001923EE" w:rsidTr="00DA3C94">
        <w:tc>
          <w:tcPr>
            <w:tcW w:w="6629" w:type="dxa"/>
          </w:tcPr>
          <w:p w:rsidR="00E33F8D" w:rsidRPr="000219B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219B0">
              <w:rPr>
                <w:rFonts w:ascii="Times New Roman" w:hAnsi="Times New Roman"/>
                <w:b/>
                <w:lang w:eastAsia="ru-RU"/>
              </w:rPr>
              <w:t>Тематическое планирование</w:t>
            </w:r>
          </w:p>
        </w:tc>
        <w:tc>
          <w:tcPr>
            <w:tcW w:w="9319" w:type="dxa"/>
          </w:tcPr>
          <w:p w:rsidR="00E33F8D" w:rsidRPr="000219B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219B0">
              <w:rPr>
                <w:rFonts w:ascii="Times New Roman" w:hAnsi="Times New Roman"/>
                <w:b/>
                <w:lang w:eastAsia="ru-RU"/>
              </w:rPr>
              <w:t>Характеристика деятельности учащихся</w:t>
            </w:r>
          </w:p>
        </w:tc>
      </w:tr>
      <w:tr w:rsidR="00E33F8D" w:rsidRPr="001923EE" w:rsidTr="00DA3C94">
        <w:tc>
          <w:tcPr>
            <w:tcW w:w="15948" w:type="dxa"/>
            <w:gridSpan w:val="2"/>
          </w:tcPr>
          <w:p w:rsidR="00E33F8D" w:rsidRPr="000219B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219B0">
              <w:rPr>
                <w:rFonts w:ascii="Times New Roman" w:hAnsi="Times New Roman"/>
                <w:b/>
                <w:lang w:eastAsia="ru-RU"/>
              </w:rPr>
              <w:t>Числа от 1 до 100</w:t>
            </w:r>
          </w:p>
          <w:p w:rsidR="00E33F8D" w:rsidRPr="000219B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219B0">
              <w:rPr>
                <w:rFonts w:ascii="Times New Roman" w:hAnsi="Times New Roman"/>
                <w:b/>
                <w:lang w:eastAsia="ru-RU"/>
              </w:rPr>
              <w:t>Нумерация (16 ч)</w:t>
            </w:r>
          </w:p>
        </w:tc>
      </w:tr>
      <w:tr w:rsidR="00E33F8D" w:rsidRPr="001923EE" w:rsidTr="00DA3C94">
        <w:tc>
          <w:tcPr>
            <w:tcW w:w="6629" w:type="dxa"/>
          </w:tcPr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Повторение: числа от 1 до 20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(2 ч)</w:t>
            </w: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Нумерация (14 ч)</w:t>
            </w: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>Числа от 1 до 100. Счет десятками. Образование, чтение и запись чисел от 20 до 100. Поместное значение цифр.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Однозначные и двузначные числа. Число 100.</w:t>
            </w:r>
          </w:p>
          <w:p w:rsidR="00E33F8D" w:rsidRPr="000219B0" w:rsidRDefault="00E33F8D" w:rsidP="000219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Замена двузначного числа суммой разрядных</w:t>
            </w: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br/>
              <w:t>слагаемых. Сложение и вычитание вида: 30 + 5, 35 – 5,</w:t>
            </w:r>
          </w:p>
          <w:p w:rsidR="00E33F8D" w:rsidRPr="00DA3C94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35 – 30 </w:t>
            </w:r>
            <w:r w:rsidRPr="0002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(7 ч)</w:t>
            </w:r>
          </w:p>
          <w:p w:rsidR="00E33F8D" w:rsidRPr="00DA3C94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Единицы длины: миллиметр, метр. Таблица единиц длины </w:t>
            </w:r>
            <w:r w:rsidRPr="0002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(3 ч)</w:t>
            </w:r>
          </w:p>
          <w:p w:rsidR="00E33F8D" w:rsidRPr="00DA3C94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Рубль. Копейка. Соотношение между ними </w:t>
            </w:r>
            <w:r w:rsidRPr="0002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(1 ч)</w:t>
            </w:r>
          </w:p>
          <w:p w:rsidR="00E33F8D" w:rsidRPr="00DA3C94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«Странички для любознательных»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задания творческого и поискового характера: задачи-расчеты, работа на </w:t>
            </w:r>
            <w:r w:rsidRPr="00DA3C94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вычислительной машине</w:t>
            </w: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, которая меняет цвет вводимых в нее фигур, сохраняя их размер и форму; логические задачи </w:t>
            </w:r>
            <w:r w:rsidRPr="0002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(1 ч)</w:t>
            </w:r>
          </w:p>
          <w:p w:rsidR="00E33F8D" w:rsidRPr="00DA3C94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Повторение пройденного «Что узнали. Чему научились»  </w:t>
            </w:r>
            <w:r w:rsidRPr="0002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(1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A3C9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Проверочная работа «Проверим себя и оценим свои достижения» (тестовая форма). Анализ результатов </w:t>
            </w:r>
            <w:r w:rsidRPr="000219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(1ч)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  <w:tc>
          <w:tcPr>
            <w:tcW w:w="9319" w:type="dxa"/>
          </w:tcPr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Образовывать, называть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записывать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числа 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>в пределах 100.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числа и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записывать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результат сравнения. 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Упорядочивать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заданные числа. 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Устанавливать 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правило, по которому составлена числовая последовательность,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продолжать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ее или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восстанавливать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пропущенные в ней числа.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Классифицировать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(объединять в группы) числа по заданному или самостоятельно установленному правилу.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Заменять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двузначное число суммой разрядных слагаемых.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Выполнять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сложение и вычитание вида: 30 + 5, 35 – 5, 35 – 30 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Переводить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одни единицы длины в другие: мелкие в более крупные и крупные в более мелкие, используя соотношения между ними.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стоимость предметов в пределах 100 р.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Решать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задачи поискового характера, в том числе задачи-расчеты.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Соотносить 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результат проведенного самоконтроля с поставленными целями при изучении темы,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оценивать 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их и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делать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выводы.</w:t>
            </w:r>
          </w:p>
        </w:tc>
      </w:tr>
      <w:tr w:rsidR="00E33F8D" w:rsidRPr="001923EE" w:rsidTr="00DA3C94">
        <w:tc>
          <w:tcPr>
            <w:tcW w:w="15948" w:type="dxa"/>
            <w:gridSpan w:val="2"/>
          </w:tcPr>
          <w:p w:rsidR="00E33F8D" w:rsidRPr="001524A9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Сложение и вычитание (20 ч)</w:t>
            </w:r>
          </w:p>
        </w:tc>
      </w:tr>
      <w:tr w:rsidR="00E33F8D" w:rsidRPr="001923EE" w:rsidTr="00DA3C94">
        <w:tc>
          <w:tcPr>
            <w:tcW w:w="6629" w:type="dxa"/>
          </w:tcPr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Числовые выражения, содержащие действия</w:t>
            </w:r>
            <w:r w:rsidRPr="001524A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сложение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и </w:t>
            </w:r>
            <w:r w:rsidRPr="001524A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вычитание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(10 ч)</w:t>
            </w: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>Решение и составление задач, обратных заданной, решение задач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нахождение неизвестного слагаемого, неизвестного уменьшаемого, неизвестного вычитаемого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(4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524A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Задачи с сюжетами, связанными с изделиями  народных промыслов: хохломской росписью, самоварами,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дымковской игрушкой, русским  костюмом</w:t>
            </w:r>
            <w:r w:rsidRPr="001524A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sym w:font="Symbol" w:char="F02A"/>
            </w:r>
            <w:r w:rsidRPr="001524A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>Время. Единицы времени- час, минута. Соотношение  между ними (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ломаной. Периметр многоугольника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(2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Числовое выражение. Порядок действий в числовых выражениях. Скобки. Сравнение числовых выражений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(3 ч)</w:t>
            </w: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Сочетательное свойство сложения (10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Применение переместительного и сочетательного свойств сложения для рационализации вычислений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(2 ч)</w:t>
            </w:r>
          </w:p>
          <w:p w:rsidR="00E33F8D" w:rsidRDefault="00E33F8D" w:rsidP="00514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«Странички для любознательных»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задания творческого и поискового 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характера: составление высказываний с логическими связками «если…, то…», «не все». Задания на сравнение длины, массы объектов; работа на </w:t>
            </w:r>
            <w:r w:rsidRPr="001524A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вычислительной машине, 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>изображённой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виде графа и выполняющей действия сложение и вычитание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(3 ч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  <w:p w:rsidR="00E33F8D" w:rsidRPr="00514D79" w:rsidRDefault="00E33F8D" w:rsidP="00514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Наш проект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«Математика вокруг нас. Узоры на посуде»</w:t>
            </w:r>
          </w:p>
          <w:p w:rsidR="00E33F8D" w:rsidRPr="001524A9" w:rsidRDefault="00E33F8D" w:rsidP="000219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Повторение пройденного «Что узнали. Чему научились»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(3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Контроль и учет знаний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(2 ч)</w:t>
            </w:r>
          </w:p>
        </w:tc>
        <w:tc>
          <w:tcPr>
            <w:tcW w:w="9319" w:type="dxa"/>
          </w:tcPr>
          <w:p w:rsidR="00E33F8D" w:rsidRPr="00DA3C94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Составлять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решать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>задачи,  обратные</w:t>
            </w:r>
            <w:proofErr w:type="gramEnd"/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заданной.</w:t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Объяснять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ход решения задачи.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Обнаруживать и устранять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логические ошибки и ошибки  в вычислениях при решении задачи.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Отмечать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изменения в решении задачи при изменении ее условия или вопроса.</w:t>
            </w:r>
          </w:p>
          <w:p w:rsidR="00E33F8D" w:rsidRPr="000219B0" w:rsidRDefault="00E33F8D" w:rsidP="000219B0">
            <w:pPr>
              <w:spacing w:after="0" w:line="240" w:lineRule="auto"/>
              <w:ind w:hanging="2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часам время с точностью до минуты.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514D7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Вычислять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длину ломаной и периметр многоугольника.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длину ломаной и периметр многоугольника.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Читать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записывать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числовые выражения в два действия,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Вычислять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значения выражений со скобками и без них,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два выражения.</w:t>
            </w:r>
          </w:p>
          <w:p w:rsidR="00E33F8D" w:rsidRDefault="00E33F8D" w:rsidP="00DA3C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33F8D" w:rsidRDefault="00E33F8D" w:rsidP="00DA3C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переместительное и сочетательное свойства сложения при вычислениях.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Выполнять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задания творческого и поискового характера,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применять 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>знания и способы действий в изменённых условиях.</w:t>
            </w:r>
          </w:p>
          <w:p w:rsidR="00E33F8D" w:rsidRPr="001524A9" w:rsidRDefault="00E33F8D" w:rsidP="00514D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Собирать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материал по заданной теме.</w:t>
            </w:r>
          </w:p>
          <w:p w:rsidR="00E33F8D" w:rsidRPr="001524A9" w:rsidRDefault="00E33F8D" w:rsidP="000219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Определять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описывать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закономерности в отобранных узорах.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Составлять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узоры и орнаменты.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Составлять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 работы.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Распределять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работу в группе, </w:t>
            </w:r>
            <w:r w:rsidRPr="001524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1524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выполненную работу.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3F8D" w:rsidRPr="001923EE" w:rsidTr="00DA3C94">
        <w:tc>
          <w:tcPr>
            <w:tcW w:w="15948" w:type="dxa"/>
            <w:gridSpan w:val="2"/>
          </w:tcPr>
          <w:p w:rsidR="00E33F8D" w:rsidRPr="0078179C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8179C">
              <w:rPr>
                <w:rFonts w:ascii="Times New Roman" w:hAnsi="Times New Roman"/>
                <w:b/>
                <w:lang w:eastAsia="ru-RU"/>
              </w:rPr>
              <w:lastRenderedPageBreak/>
              <w:t>Числа от 1 до 100</w:t>
            </w:r>
          </w:p>
          <w:p w:rsidR="00E33F8D" w:rsidRPr="00BC5B6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179C">
              <w:rPr>
                <w:rFonts w:ascii="Times New Roman" w:hAnsi="Times New Roman"/>
                <w:b/>
                <w:lang w:eastAsia="ru-RU"/>
              </w:rPr>
              <w:t>Сложение и вычитание (28 ч)</w:t>
            </w:r>
          </w:p>
        </w:tc>
      </w:tr>
      <w:tr w:rsidR="00E33F8D" w:rsidRPr="001923EE" w:rsidTr="00DA3C94">
        <w:tc>
          <w:tcPr>
            <w:tcW w:w="6629" w:type="dxa"/>
          </w:tcPr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Устные приемы сложения и вычитания чисел в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br/>
              <w:t>пределах 100 (20 ч)</w:t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Устные приемы сложения и вычитания вида: 36 + 2, </w:t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36 + 20, 60 + 18, 36 – 2, 36 – 20, 26 + 4, 30 – 7, 60 – 24 , </w:t>
            </w:r>
          </w:p>
          <w:p w:rsidR="00E33F8D" w:rsidRPr="000219B0" w:rsidRDefault="00E33F8D" w:rsidP="000219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26 + 7, 35 – 8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(9 ч)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Решение задач. Запись решения задачи выражением (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 ч)</w:t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>Задачи с сюжетами, способствующими формированию бережного отношения к окружающему миру (об изготовлении кормушек для птиц, уходе за домашними животными, украшении улиц, городов и др.)</w:t>
            </w:r>
            <w:r w:rsidRPr="001524A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sym w:font="Symbol" w:char="F02A"/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Задания творческого и поискового характера, игры «Угадай число» /«Странички для любознательных»/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Повторение пройденного /«Что узнали. Чему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  <w:t xml:space="preserve">научились»/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(3 ч)</w:t>
            </w:r>
          </w:p>
          <w:p w:rsidR="00E33F8D" w:rsidRPr="000219B0" w:rsidRDefault="00E33F8D" w:rsidP="000219B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Буквенные выражения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(2 ч)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Уравнение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(2 ч)</w:t>
            </w:r>
          </w:p>
          <w:p w:rsidR="00E33F8D" w:rsidRPr="001524A9" w:rsidRDefault="00E33F8D" w:rsidP="0078179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Проверка сложения вычитанием (8 ч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) </w:t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Проверка сложения вычитанием. Проверка вычитания сложением и вычитанием (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3 ч)</w:t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Повторение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пройденного </w:t>
            </w:r>
            <w:proofErr w:type="gramStart"/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/«</w:t>
            </w:r>
            <w:proofErr w:type="gramEnd"/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Что узнали. Чему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научились»/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(3 ч)</w:t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Проверочная работа /«Проверим себя и оценим свои достижения» (тестовая форме)./ Анализ результатов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Контроль и учет знаний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</w:p>
        </w:tc>
        <w:tc>
          <w:tcPr>
            <w:tcW w:w="9319" w:type="dxa"/>
          </w:tcPr>
          <w:p w:rsidR="00E33F8D" w:rsidRPr="001524A9" w:rsidRDefault="00E33F8D" w:rsidP="00514D7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Моделировать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и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объяснять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ход выполнения устных действий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 xml:space="preserve">сложение и вычитание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в пределах 100.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Выполнять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устно сложение и вычитание чисел в пределах 100 (табличные, нумерационные случаи, сложение и вычитание круглых десятков, сложение двузначного и однозначного числа и др.)</w:t>
            </w:r>
          </w:p>
          <w:p w:rsidR="00E33F8D" w:rsidRPr="001524A9" w:rsidRDefault="00E33F8D" w:rsidP="000219B0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Сравнивать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разные способы вычислений, выбирать наиболее удобный.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Записывать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решения составных задач с помощью выражения</w:t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Выстраивать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и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обосновывать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стратегию игры;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работать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в паре.</w:t>
            </w:r>
          </w:p>
          <w:p w:rsidR="00E33F8D" w:rsidRDefault="00E33F8D" w:rsidP="00514D7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Находить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значение буквенного выражения при заданных значениях буквы,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использовать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различные приемы при вычислении значения числового выражения, в том числе, правила о порядке действий в выражениях, свойства сложения, прикидку результата.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Решать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уравнения вида: 12 +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>х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= 12, 25 –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 xml:space="preserve">х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= 20,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 xml:space="preserve">х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– 2 = 8, подбирая значение неизвестного.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</w:r>
          </w:p>
          <w:p w:rsidR="00E33F8D" w:rsidRDefault="00E33F8D" w:rsidP="00514D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Default="00E33F8D" w:rsidP="00514D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Default="00E33F8D" w:rsidP="00514D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Default="00E33F8D" w:rsidP="00514D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Default="00E33F8D" w:rsidP="00514D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Pr="001524A9" w:rsidRDefault="00E33F8D" w:rsidP="00514D7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Выполнять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проверку правильности вычислений.</w:t>
            </w:r>
          </w:p>
          <w:p w:rsidR="00E33F8D" w:rsidRPr="001524A9" w:rsidRDefault="00E33F8D" w:rsidP="00DA3C94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Использовать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различные приемы проверки правильности выполненных вычислений.</w:t>
            </w:r>
          </w:p>
          <w:p w:rsidR="00E33F8D" w:rsidRPr="001524A9" w:rsidRDefault="00E33F8D" w:rsidP="0078179C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Оценивать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результаты продвижения по теме, проявлять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личностную заинтересованность в приобретении и расширении знаний и способов действий.</w:t>
            </w:r>
          </w:p>
        </w:tc>
      </w:tr>
      <w:tr w:rsidR="00E33F8D" w:rsidRPr="001923EE" w:rsidTr="00DA3C94">
        <w:tc>
          <w:tcPr>
            <w:tcW w:w="15948" w:type="dxa"/>
            <w:gridSpan w:val="2"/>
          </w:tcPr>
          <w:p w:rsidR="00E33F8D" w:rsidRPr="00C622FA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622FA">
              <w:rPr>
                <w:rFonts w:ascii="Times New Roman" w:hAnsi="Times New Roman"/>
                <w:b/>
                <w:lang w:eastAsia="ru-RU"/>
              </w:rPr>
              <w:t>Числа от 1 до 100</w:t>
            </w:r>
          </w:p>
          <w:p w:rsidR="00E33F8D" w:rsidRPr="00BC5B6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22FA">
              <w:rPr>
                <w:rFonts w:ascii="Times New Roman" w:hAnsi="Times New Roman"/>
                <w:b/>
                <w:lang w:eastAsia="ru-RU"/>
              </w:rPr>
              <w:t>Сложение и вычитание (22 ч)</w:t>
            </w:r>
          </w:p>
        </w:tc>
      </w:tr>
      <w:tr w:rsidR="00E33F8D" w:rsidRPr="001923EE" w:rsidTr="00DA3C94">
        <w:tc>
          <w:tcPr>
            <w:tcW w:w="6629" w:type="dxa"/>
          </w:tcPr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Письменные приемы сложения и вычитания двузначных чисел без перехода через десяток (8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Сложение и вычитание вида:  45 + 23, 57 – 26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(4 ч)</w:t>
            </w:r>
          </w:p>
          <w:p w:rsidR="00E33F8D" w:rsidRPr="001524A9" w:rsidRDefault="00E33F8D" w:rsidP="00C622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Угол. Виды углов (прямой, тупой, острый). </w:t>
            </w:r>
          </w:p>
          <w:p w:rsidR="00E33F8D" w:rsidRDefault="00E33F8D" w:rsidP="00C622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Прямоугольник. Свойства противоположных сторон прямоугольника. Квадрат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(4 ч)</w:t>
            </w:r>
          </w:p>
          <w:p w:rsidR="00E33F8D" w:rsidRPr="001524A9" w:rsidRDefault="00E33F8D" w:rsidP="00C622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Письменные приемы сложения и вычитания двузначных чисел с переходом через десяток (14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lastRenderedPageBreak/>
              <w:t xml:space="preserve">Решение текстовых задач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(3 ч)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>Задачи с сюжетами, способствующими формированию  доброго отношения к людям, желания проявлять заботу об окружающих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>(изготовление подарков для членов семьи дошкольников,   одноклассников).</w:t>
            </w:r>
            <w:r w:rsidRPr="001524A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sym w:font="Symbol" w:char="F02A"/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Задания творческого и поискового характера: задания с логическими связками «если, … то», «все», выявление закономерностей, работа на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>вычислительной машине.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</w:t>
            </w:r>
            <w:proofErr w:type="gramStart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/«</w:t>
            </w:r>
            <w:proofErr w:type="gramEnd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Странички для любознательных»/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Наш проект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«Оригами». Изготовление различных изделий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  <w:t xml:space="preserve">из заготовок, имеющих форму квадрата 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Повторение пройденного </w:t>
            </w:r>
            <w:proofErr w:type="gramStart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/«</w:t>
            </w:r>
            <w:proofErr w:type="gramEnd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Что узнали. Чему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  <w:t xml:space="preserve">научились»/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(2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Взаимная проверка знаний /«Помогаем друг другу сделать шаг к успеху»./ Работа в паре по тесту «Верно?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Неверно?»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</w:p>
        </w:tc>
        <w:tc>
          <w:tcPr>
            <w:tcW w:w="9319" w:type="dxa"/>
          </w:tcPr>
          <w:p w:rsidR="00E33F8D" w:rsidRPr="001524A9" w:rsidRDefault="00E33F8D" w:rsidP="00C622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Применять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письменные приемы сложения и вычитания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двузначных чисел с записью вычислений столбиком,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выполнять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вычисления и проверку.</w:t>
            </w:r>
          </w:p>
          <w:p w:rsidR="00E33F8D" w:rsidRPr="001524A9" w:rsidRDefault="00E33F8D" w:rsidP="00C622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Различать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прямой, тупой и острый угол.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Чертить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углы разных видов на клетчатой бумаге.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Выделять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прямоугольник (квадрат) из множества четырехугольников.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Чертить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прямоугольник (квадрат) на клетчатой бумаге.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Решать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текстовые задачи арифметическим способом.</w:t>
            </w:r>
          </w:p>
          <w:p w:rsidR="00E33F8D" w:rsidRDefault="00E33F8D" w:rsidP="00C622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Выполнять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задания творческого и поискового характера.</w:t>
            </w:r>
          </w:p>
          <w:p w:rsidR="00E33F8D" w:rsidRPr="001524A9" w:rsidRDefault="00E33F8D" w:rsidP="00C622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  <w:p w:rsidR="00E33F8D" w:rsidRDefault="00E33F8D" w:rsidP="00C622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Выбирать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заготовки в форме квадрата.</w:t>
            </w:r>
          </w:p>
          <w:p w:rsidR="00E33F8D" w:rsidRPr="001524A9" w:rsidRDefault="00E33F8D" w:rsidP="00C622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Читать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знаки и символы, показывающие как работать с бумагой при изготовлении изделий по технике «Оригами».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Собирать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информацию по теме «Оригами» из различных источников, включая Интернет.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Читать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представленный в графическом виде план изготовления изделия и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работать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по нему изделие.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Составлять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план работы.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Работать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в группах,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анализировать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и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оценивать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ход работы и ее результат.</w:t>
            </w:r>
          </w:p>
          <w:p w:rsidR="00E33F8D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Работать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в паре.</w:t>
            </w:r>
          </w:p>
          <w:p w:rsidR="00E33F8D" w:rsidRPr="001524A9" w:rsidRDefault="00E33F8D" w:rsidP="00DA3C94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Излагать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свое мнение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, аргументировать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свою точку зрения,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оценивать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точку зрения товарища.</w:t>
            </w:r>
          </w:p>
        </w:tc>
      </w:tr>
      <w:tr w:rsidR="00E33F8D" w:rsidRPr="001923EE" w:rsidTr="00DA3C94">
        <w:tc>
          <w:tcPr>
            <w:tcW w:w="15948" w:type="dxa"/>
            <w:gridSpan w:val="2"/>
          </w:tcPr>
          <w:p w:rsidR="00E33F8D" w:rsidRPr="001A782F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A782F">
              <w:rPr>
                <w:rFonts w:ascii="Times New Roman" w:hAnsi="Times New Roman"/>
                <w:b/>
                <w:lang w:eastAsia="ru-RU"/>
              </w:rPr>
              <w:lastRenderedPageBreak/>
              <w:t>Числа от 1 до 100</w:t>
            </w:r>
          </w:p>
          <w:p w:rsidR="00E33F8D" w:rsidRPr="00BC5B6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782F">
              <w:rPr>
                <w:rFonts w:ascii="Times New Roman" w:hAnsi="Times New Roman"/>
                <w:b/>
                <w:lang w:eastAsia="ru-RU"/>
              </w:rPr>
              <w:t>Умножение и деление (18 ч)</w:t>
            </w:r>
          </w:p>
        </w:tc>
      </w:tr>
      <w:tr w:rsidR="00E33F8D" w:rsidRPr="001923EE" w:rsidTr="00DA3C94">
        <w:tc>
          <w:tcPr>
            <w:tcW w:w="6629" w:type="dxa"/>
          </w:tcPr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Конкретный смысл действия </w:t>
            </w:r>
            <w:r w:rsidRPr="001524A9">
              <w:rPr>
                <w:rFonts w:ascii="Times New Roman" w:hAnsi="Times New Roman"/>
                <w:b/>
                <w:i/>
                <w:sz w:val="20"/>
                <w:szCs w:val="24"/>
                <w:lang w:eastAsia="ru-RU"/>
              </w:rPr>
              <w:t xml:space="preserve">умножение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(9 ч) 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Умножение. Конкретный смысл умножения. Связь умножения со сложением. Знак действия умножения. Название компонентов и результата умножения. Приемы умножения 1 и 0. Переместительное свойство 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умножения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(6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Текстовые задачи, раскрывающие смысл действия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 xml:space="preserve">умножение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(2 ч). 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Периметр прямоугольника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Default="00E33F8D" w:rsidP="001A78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Конкретный смысл действия  </w:t>
            </w:r>
            <w:r w:rsidRPr="001524A9">
              <w:rPr>
                <w:rFonts w:ascii="Times New Roman" w:hAnsi="Times New Roman"/>
                <w:b/>
                <w:i/>
                <w:sz w:val="20"/>
                <w:szCs w:val="24"/>
                <w:lang w:eastAsia="ru-RU"/>
              </w:rPr>
              <w:t xml:space="preserve">деление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(9 ч)</w:t>
            </w:r>
          </w:p>
          <w:p w:rsidR="00E33F8D" w:rsidRPr="001524A9" w:rsidRDefault="00E33F8D" w:rsidP="001A78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Название компонентов и результата деления. Задачи, раскрывающие смысл действия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 xml:space="preserve">деление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(5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Задания логического и поискового характера </w:t>
            </w:r>
            <w:proofErr w:type="gramStart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/«</w:t>
            </w:r>
            <w:proofErr w:type="gramEnd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Странички для любознательных»/ 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Повторение пройденного </w:t>
            </w:r>
            <w:proofErr w:type="gramStart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/«</w:t>
            </w:r>
            <w:proofErr w:type="gramEnd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Что узнали. Чему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  <w:t xml:space="preserve">научились»/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(2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Взаимная проверка знаний  /«Помогаем друг другу сделать шаг к успеху»./ Работа в паре по тесту «Верно?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  <w:t xml:space="preserve"> Неверно?»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</w:p>
        </w:tc>
        <w:tc>
          <w:tcPr>
            <w:tcW w:w="9319" w:type="dxa"/>
          </w:tcPr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Моделировать</w:t>
            </w:r>
            <w:r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действие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>умножение.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Заменять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сумму одинаковых слагаемых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Произведением, произведение - суммой одинаковых слагаемых (если возможно).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Умножать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1 и 0 на число.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Использовать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переместительное свойство умножения при вычислениях.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Использовать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математическую терминологию при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  <w:t xml:space="preserve">записи и выполнении арифметического действия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>умножение.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Решать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текстовые задачи на умножение.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Искать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различные способы решения одной и той же задачи.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Находить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периметр прямоугольника.</w:t>
            </w: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Моделировать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действие </w:t>
            </w:r>
            <w:r w:rsidRPr="001524A9">
              <w:rPr>
                <w:rFonts w:ascii="Times New Roman" w:hAnsi="Times New Roman"/>
                <w:i/>
                <w:sz w:val="20"/>
                <w:szCs w:val="24"/>
                <w:lang w:eastAsia="ru-RU"/>
              </w:rPr>
              <w:t>деление.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Решать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текстовые задачи на деление.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Выполнять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задания логического и поискового характера.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Работать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в паре.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Излагать и отстаивать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свое мнение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, аргументировать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свою точку зрения,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оценивать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точку зрения товарища.</w:t>
            </w:r>
          </w:p>
        </w:tc>
      </w:tr>
      <w:tr w:rsidR="00E33F8D" w:rsidRPr="001923EE" w:rsidTr="00DA3C94">
        <w:tc>
          <w:tcPr>
            <w:tcW w:w="15948" w:type="dxa"/>
            <w:gridSpan w:val="2"/>
          </w:tcPr>
          <w:p w:rsidR="00E33F8D" w:rsidRPr="001A782F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A782F">
              <w:rPr>
                <w:rFonts w:ascii="Times New Roman" w:hAnsi="Times New Roman"/>
                <w:b/>
                <w:lang w:eastAsia="ru-RU"/>
              </w:rPr>
              <w:t>Числа от 1 до 100</w:t>
            </w:r>
          </w:p>
          <w:p w:rsidR="00E33F8D" w:rsidRPr="00BC5B6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A782F">
              <w:rPr>
                <w:rFonts w:ascii="Times New Roman" w:hAnsi="Times New Roman"/>
                <w:b/>
                <w:lang w:eastAsia="ru-RU"/>
              </w:rPr>
              <w:t>Умножение и деление. Табличное умножение и деление (21 ч)</w:t>
            </w:r>
          </w:p>
        </w:tc>
      </w:tr>
      <w:tr w:rsidR="00E33F8D" w:rsidRPr="001923EE" w:rsidTr="00DA3C94">
        <w:tc>
          <w:tcPr>
            <w:tcW w:w="6629" w:type="dxa"/>
          </w:tcPr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Связь между компонентами и результатом 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умножения (7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Прием деления, основанный на связи между компонентами и результатом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lastRenderedPageBreak/>
              <w:t xml:space="preserve">умножения. Прием умножения и деления на число 10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(3 ч)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br/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Задачи с величинами: цена, количество, стоимость.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  <w:t xml:space="preserve">Задачи на нахождение третьего слагаемого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(3 ч)</w:t>
            </w: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Проверочная работа /«Проверим себя и оценим свои достижения» (тестовая форме)/. Анализ результатов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</w:p>
          <w:p w:rsidR="00E33F8D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Табличное умножение и деление (14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Умножение числа 2 и на 2. Деление на 2. Умножение числа 3 и на 3. Деление на 3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(10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Задания логического и поискового характера </w:t>
            </w:r>
            <w:proofErr w:type="gramStart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/«</w:t>
            </w:r>
            <w:proofErr w:type="gramEnd"/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Странички для любознательных»/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Повторение пройденного/ «Что узнали. Чему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br/>
              <w:t xml:space="preserve">научились»/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(2 ч)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Проверочная работа /«Проверим себя и оценим свои достижения» (тестовая форме)./ Анализ результатов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(1 ч)</w:t>
            </w:r>
          </w:p>
        </w:tc>
        <w:tc>
          <w:tcPr>
            <w:tcW w:w="9319" w:type="dxa"/>
          </w:tcPr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Использовать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связь между компонентами и результатом умножения для выполнения деления.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Умножать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и </w:t>
            </w: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делить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на 10.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Решать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задачи с величинами: цена, количество, стоимость.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lastRenderedPageBreak/>
              <w:t>Решать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задачи на нахождение третьего слагаемого.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Выполнять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умножение и деление с числами 2 и 3.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Прогнозировать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результат вычислений.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Решать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задачи логического и поискового характера.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Оценивать </w:t>
            </w: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результаты продвижения по теме, проявлять</w:t>
            </w:r>
          </w:p>
          <w:p w:rsidR="00E33F8D" w:rsidRPr="001524A9" w:rsidRDefault="00E33F8D" w:rsidP="00DA3C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524A9">
              <w:rPr>
                <w:rFonts w:ascii="Times New Roman" w:hAnsi="Times New Roman"/>
                <w:sz w:val="20"/>
                <w:szCs w:val="24"/>
                <w:lang w:eastAsia="ru-RU"/>
              </w:rPr>
              <w:t>личностную заинтересованность в приобретении и расширении знаний и способов действий.</w:t>
            </w:r>
          </w:p>
        </w:tc>
      </w:tr>
      <w:tr w:rsidR="00E33F8D" w:rsidRPr="001923EE" w:rsidTr="00DA3C94">
        <w:tc>
          <w:tcPr>
            <w:tcW w:w="15948" w:type="dxa"/>
            <w:gridSpan w:val="2"/>
          </w:tcPr>
          <w:p w:rsidR="00E33F8D" w:rsidRPr="000219B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219B0">
              <w:rPr>
                <w:rFonts w:ascii="Times New Roman" w:hAnsi="Times New Roman"/>
                <w:b/>
                <w:lang w:eastAsia="ru-RU"/>
              </w:rPr>
              <w:lastRenderedPageBreak/>
              <w:t>Итоговое повторение «Что узнали, чему научились во 2 классе» (10 ч)</w:t>
            </w:r>
          </w:p>
          <w:p w:rsidR="00E33F8D" w:rsidRPr="00BC5B60" w:rsidRDefault="00E33F8D" w:rsidP="00DA3C9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19B0">
              <w:rPr>
                <w:rFonts w:ascii="Times New Roman" w:hAnsi="Times New Roman"/>
                <w:b/>
                <w:lang w:eastAsia="ru-RU"/>
              </w:rPr>
              <w:t>Проверка знаний (1 ч)</w:t>
            </w:r>
          </w:p>
        </w:tc>
      </w:tr>
    </w:tbl>
    <w:p w:rsidR="00E33F8D" w:rsidRPr="002927B5" w:rsidRDefault="00E33F8D" w:rsidP="002927B5">
      <w:pPr>
        <w:spacing w:after="0" w:line="240" w:lineRule="auto"/>
        <w:rPr>
          <w:rFonts w:ascii="Times New Roman" w:hAnsi="Times New Roman"/>
          <w:b/>
          <w:color w:val="FF0000"/>
          <w:sz w:val="28"/>
          <w:szCs w:val="24"/>
          <w:lang w:eastAsia="ru-RU"/>
        </w:rPr>
        <w:sectPr w:rsidR="00E33F8D" w:rsidRPr="002927B5" w:rsidSect="00DA3C94">
          <w:pgSz w:w="16838" w:h="11906" w:orient="landscape"/>
          <w:pgMar w:top="851" w:right="1134" w:bottom="851" w:left="851" w:header="709" w:footer="709" w:gutter="0"/>
          <w:cols w:space="708"/>
          <w:titlePg/>
          <w:docGrid w:linePitch="360"/>
        </w:sectPr>
      </w:pPr>
    </w:p>
    <w:p w:rsidR="00E33F8D" w:rsidRDefault="00E33F8D" w:rsidP="00AD34A6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AD34A6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B657E4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B657E4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  <w:sectPr w:rsidR="00E33F8D" w:rsidSect="00662F31">
          <w:footerReference w:type="even" r:id="rId10"/>
          <w:footerReference w:type="default" r:id="rId11"/>
          <w:pgSz w:w="16838" w:h="11906" w:orient="landscape"/>
          <w:pgMar w:top="568" w:right="1134" w:bottom="851" w:left="1134" w:header="709" w:footer="709" w:gutter="0"/>
          <w:cols w:space="708"/>
          <w:titlePg/>
          <w:docGrid w:linePitch="360"/>
        </w:sect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33F8D" w:rsidRDefault="00E33F8D" w:rsidP="0095506A">
      <w:pPr>
        <w:ind w:firstLine="720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sectPr w:rsidR="00E33F8D" w:rsidSect="00B657E4">
      <w:pgSz w:w="11906" w:h="16838"/>
      <w:pgMar w:top="1134" w:right="56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527" w:rsidRDefault="00100527">
      <w:pPr>
        <w:spacing w:after="0" w:line="240" w:lineRule="auto"/>
      </w:pPr>
      <w:r>
        <w:separator/>
      </w:r>
    </w:p>
  </w:endnote>
  <w:endnote w:type="continuationSeparator" w:id="0">
    <w:p w:rsidR="00100527" w:rsidRDefault="00100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2E" w:rsidRDefault="003E492E" w:rsidP="008A7C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92E" w:rsidRDefault="003E492E" w:rsidP="00EF29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2E" w:rsidRDefault="003E492E" w:rsidP="002F53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0B9B">
      <w:rPr>
        <w:rStyle w:val="a5"/>
        <w:noProof/>
      </w:rPr>
      <w:t>2</w:t>
    </w:r>
    <w:r>
      <w:rPr>
        <w:rStyle w:val="a5"/>
      </w:rPr>
      <w:fldChar w:fldCharType="end"/>
    </w:r>
  </w:p>
  <w:p w:rsidR="003E492E" w:rsidRDefault="003E492E" w:rsidP="00EF2969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2E" w:rsidRDefault="003E492E" w:rsidP="00662F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92E" w:rsidRDefault="003E492E" w:rsidP="008158BC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92E" w:rsidRDefault="003E492E" w:rsidP="00EA7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37E4">
      <w:rPr>
        <w:rStyle w:val="a5"/>
        <w:noProof/>
      </w:rPr>
      <w:t>89</w:t>
    </w:r>
    <w:r>
      <w:rPr>
        <w:rStyle w:val="a5"/>
      </w:rPr>
      <w:fldChar w:fldCharType="end"/>
    </w:r>
  </w:p>
  <w:p w:rsidR="003E492E" w:rsidRDefault="003E492E" w:rsidP="008158B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527" w:rsidRDefault="00100527">
      <w:pPr>
        <w:spacing w:after="0" w:line="240" w:lineRule="auto"/>
      </w:pPr>
      <w:r>
        <w:separator/>
      </w:r>
    </w:p>
  </w:footnote>
  <w:footnote w:type="continuationSeparator" w:id="0">
    <w:p w:rsidR="00100527" w:rsidRDefault="00100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5B369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3440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47426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B748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1ACF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220B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F67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EC78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72C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78EB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161BC"/>
    <w:multiLevelType w:val="hybridMultilevel"/>
    <w:tmpl w:val="8656364C"/>
    <w:lvl w:ilvl="0" w:tplc="51C44A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9A7ADA"/>
    <w:multiLevelType w:val="hybridMultilevel"/>
    <w:tmpl w:val="857E92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BC692C"/>
    <w:multiLevelType w:val="hybridMultilevel"/>
    <w:tmpl w:val="2426494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4DE33E7"/>
    <w:multiLevelType w:val="hybridMultilevel"/>
    <w:tmpl w:val="D6B69FA4"/>
    <w:lvl w:ilvl="0" w:tplc="0419000F">
      <w:start w:val="1"/>
      <w:numFmt w:val="decimal"/>
      <w:lvlText w:val="%1."/>
      <w:lvlJc w:val="left"/>
      <w:pPr>
        <w:ind w:left="11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  <w:rPr>
        <w:rFonts w:cs="Times New Roman"/>
      </w:rPr>
    </w:lvl>
  </w:abstractNum>
  <w:abstractNum w:abstractNumId="15" w15:restartNumberingAfterBreak="0">
    <w:nsid w:val="15174564"/>
    <w:multiLevelType w:val="hybridMultilevel"/>
    <w:tmpl w:val="81CC1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047414"/>
    <w:multiLevelType w:val="hybridMultilevel"/>
    <w:tmpl w:val="096610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C40908"/>
    <w:multiLevelType w:val="hybridMultilevel"/>
    <w:tmpl w:val="82AA2562"/>
    <w:lvl w:ilvl="0" w:tplc="6E9E18D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B3B65AA"/>
    <w:multiLevelType w:val="multilevel"/>
    <w:tmpl w:val="24264948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08A0410"/>
    <w:multiLevelType w:val="hybridMultilevel"/>
    <w:tmpl w:val="F2763B64"/>
    <w:lvl w:ilvl="0" w:tplc="9F143022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 w15:restartNumberingAfterBreak="0">
    <w:nsid w:val="224D2121"/>
    <w:multiLevelType w:val="hybridMultilevel"/>
    <w:tmpl w:val="5BDEC9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53FD2"/>
    <w:multiLevelType w:val="hybridMultilevel"/>
    <w:tmpl w:val="F1CCC17E"/>
    <w:lvl w:ilvl="0" w:tplc="041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7002782C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2B4B1225"/>
    <w:multiLevelType w:val="hybridMultilevel"/>
    <w:tmpl w:val="9300D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8C5DE5"/>
    <w:multiLevelType w:val="hybridMultilevel"/>
    <w:tmpl w:val="AF76B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F67192"/>
    <w:multiLevelType w:val="hybridMultilevel"/>
    <w:tmpl w:val="563CA520"/>
    <w:lvl w:ilvl="0" w:tplc="B09AA73C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  <w:i w:val="0"/>
        <w:color w:val="FF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5" w15:restartNumberingAfterBreak="0">
    <w:nsid w:val="30903FD2"/>
    <w:multiLevelType w:val="hybridMultilevel"/>
    <w:tmpl w:val="927E5190"/>
    <w:lvl w:ilvl="0" w:tplc="EE8023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3B35228E"/>
    <w:multiLevelType w:val="hybridMultilevel"/>
    <w:tmpl w:val="B29A7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4F0D83"/>
    <w:multiLevelType w:val="hybridMultilevel"/>
    <w:tmpl w:val="A524D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0278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062C36"/>
    <w:multiLevelType w:val="hybridMultilevel"/>
    <w:tmpl w:val="19DC8B10"/>
    <w:lvl w:ilvl="0" w:tplc="CB02AE0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45896E81"/>
    <w:multiLevelType w:val="hybridMultilevel"/>
    <w:tmpl w:val="957EA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8E155C">
      <w:numFmt w:val="bullet"/>
      <w:lvlText w:val="•"/>
      <w:lvlJc w:val="left"/>
      <w:pPr>
        <w:ind w:left="1440" w:hanging="360"/>
      </w:pPr>
      <w:rPr>
        <w:rFonts w:ascii="SymbolMT" w:eastAsia="Times New Roman" w:hAnsi="SymbolMT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5C71B9"/>
    <w:multiLevelType w:val="hybridMultilevel"/>
    <w:tmpl w:val="648CD5D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4BD74666"/>
    <w:multiLevelType w:val="hybridMultilevel"/>
    <w:tmpl w:val="903A69D0"/>
    <w:lvl w:ilvl="0" w:tplc="E92E0C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50A04739"/>
    <w:multiLevelType w:val="hybridMultilevel"/>
    <w:tmpl w:val="FF447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F4F6B"/>
    <w:multiLevelType w:val="hybridMultilevel"/>
    <w:tmpl w:val="03D8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735807"/>
    <w:multiLevelType w:val="hybridMultilevel"/>
    <w:tmpl w:val="FE746A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37B642D"/>
    <w:multiLevelType w:val="hybridMultilevel"/>
    <w:tmpl w:val="B2B2CAC2"/>
    <w:lvl w:ilvl="0" w:tplc="10C6DB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5B5234FE"/>
    <w:multiLevelType w:val="hybridMultilevel"/>
    <w:tmpl w:val="FC7CE93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CBE3769"/>
    <w:multiLevelType w:val="hybridMultilevel"/>
    <w:tmpl w:val="840A1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2D5072"/>
    <w:multiLevelType w:val="hybridMultilevel"/>
    <w:tmpl w:val="B87E72AE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C67F3E"/>
    <w:multiLevelType w:val="hybridMultilevel"/>
    <w:tmpl w:val="2FBC9B80"/>
    <w:lvl w:ilvl="0" w:tplc="E98899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 w15:restartNumberingAfterBreak="0">
    <w:nsid w:val="6749171D"/>
    <w:multiLevelType w:val="hybridMultilevel"/>
    <w:tmpl w:val="AE42C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A84BB3"/>
    <w:multiLevelType w:val="hybridMultilevel"/>
    <w:tmpl w:val="8DE2B40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6D8964E0"/>
    <w:multiLevelType w:val="hybridMultilevel"/>
    <w:tmpl w:val="8604B9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E062A35"/>
    <w:multiLevelType w:val="hybridMultilevel"/>
    <w:tmpl w:val="B97091D2"/>
    <w:lvl w:ilvl="0" w:tplc="0419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44" w15:restartNumberingAfterBreak="0">
    <w:nsid w:val="70A07A25"/>
    <w:multiLevelType w:val="hybridMultilevel"/>
    <w:tmpl w:val="4F12E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B11E6A"/>
    <w:multiLevelType w:val="hybridMultilevel"/>
    <w:tmpl w:val="DFE4C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2B5007"/>
    <w:multiLevelType w:val="hybridMultilevel"/>
    <w:tmpl w:val="C1B82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DD93AAB"/>
    <w:multiLevelType w:val="hybridMultilevel"/>
    <w:tmpl w:val="D36C8A7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42"/>
  </w:num>
  <w:num w:numId="4">
    <w:abstractNumId w:val="29"/>
  </w:num>
  <w:num w:numId="5">
    <w:abstractNumId w:val="26"/>
  </w:num>
  <w:num w:numId="6">
    <w:abstractNumId w:val="44"/>
  </w:num>
  <w:num w:numId="7">
    <w:abstractNumId w:val="31"/>
  </w:num>
  <w:num w:numId="8">
    <w:abstractNumId w:val="39"/>
  </w:num>
  <w:num w:numId="9">
    <w:abstractNumId w:val="24"/>
  </w:num>
  <w:num w:numId="10">
    <w:abstractNumId w:val="46"/>
  </w:num>
  <w:num w:numId="11">
    <w:abstractNumId w:val="25"/>
  </w:num>
  <w:num w:numId="12">
    <w:abstractNumId w:val="10"/>
  </w:num>
  <w:num w:numId="13">
    <w:abstractNumId w:val="35"/>
  </w:num>
  <w:num w:numId="14">
    <w:abstractNumId w:val="15"/>
  </w:num>
  <w:num w:numId="15">
    <w:abstractNumId w:val="12"/>
  </w:num>
  <w:num w:numId="16">
    <w:abstractNumId w:val="14"/>
  </w:num>
  <w:num w:numId="17">
    <w:abstractNumId w:val="30"/>
  </w:num>
  <w:num w:numId="18">
    <w:abstractNumId w:val="34"/>
  </w:num>
  <w:num w:numId="19">
    <w:abstractNumId w:val="19"/>
  </w:num>
  <w:num w:numId="20">
    <w:abstractNumId w:val="20"/>
  </w:num>
  <w:num w:numId="21">
    <w:abstractNumId w:val="40"/>
  </w:num>
  <w:num w:numId="22">
    <w:abstractNumId w:val="28"/>
  </w:num>
  <w:num w:numId="23">
    <w:abstractNumId w:val="32"/>
  </w:num>
  <w:num w:numId="24">
    <w:abstractNumId w:val="33"/>
  </w:num>
  <w:num w:numId="25">
    <w:abstractNumId w:val="17"/>
  </w:num>
  <w:num w:numId="26">
    <w:abstractNumId w:val="41"/>
  </w:num>
  <w:num w:numId="27">
    <w:abstractNumId w:val="43"/>
  </w:num>
  <w:num w:numId="28">
    <w:abstractNumId w:val="23"/>
  </w:num>
  <w:num w:numId="29">
    <w:abstractNumId w:val="11"/>
  </w:num>
  <w:num w:numId="30">
    <w:abstractNumId w:val="45"/>
  </w:num>
  <w:num w:numId="31">
    <w:abstractNumId w:val="36"/>
  </w:num>
  <w:num w:numId="32">
    <w:abstractNumId w:val="13"/>
  </w:num>
  <w:num w:numId="33">
    <w:abstractNumId w:val="37"/>
  </w:num>
  <w:num w:numId="34">
    <w:abstractNumId w:val="4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16"/>
  </w:num>
  <w:num w:numId="46">
    <w:abstractNumId w:val="21"/>
  </w:num>
  <w:num w:numId="47">
    <w:abstractNumId w:val="38"/>
  </w:num>
  <w:num w:numId="48">
    <w:abstractNumId w:val="18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52F"/>
    <w:rsid w:val="00013062"/>
    <w:rsid w:val="00015B72"/>
    <w:rsid w:val="000219B0"/>
    <w:rsid w:val="0003242D"/>
    <w:rsid w:val="00036887"/>
    <w:rsid w:val="00051D18"/>
    <w:rsid w:val="00060D3C"/>
    <w:rsid w:val="00063ADA"/>
    <w:rsid w:val="000905D1"/>
    <w:rsid w:val="00093756"/>
    <w:rsid w:val="000A10FA"/>
    <w:rsid w:val="000A22B6"/>
    <w:rsid w:val="000B7A59"/>
    <w:rsid w:val="000C3256"/>
    <w:rsid w:val="000C6CEC"/>
    <w:rsid w:val="000D0209"/>
    <w:rsid w:val="000D2653"/>
    <w:rsid w:val="000F6BAD"/>
    <w:rsid w:val="00100527"/>
    <w:rsid w:val="00134215"/>
    <w:rsid w:val="001511CB"/>
    <w:rsid w:val="001524A9"/>
    <w:rsid w:val="0016251A"/>
    <w:rsid w:val="00166E34"/>
    <w:rsid w:val="00172CEB"/>
    <w:rsid w:val="00175274"/>
    <w:rsid w:val="00184899"/>
    <w:rsid w:val="001923EE"/>
    <w:rsid w:val="00194BA7"/>
    <w:rsid w:val="00195FBE"/>
    <w:rsid w:val="001A782F"/>
    <w:rsid w:val="001C1807"/>
    <w:rsid w:val="001C5F58"/>
    <w:rsid w:val="001D2D35"/>
    <w:rsid w:val="001D6DD6"/>
    <w:rsid w:val="0020315B"/>
    <w:rsid w:val="00204073"/>
    <w:rsid w:val="002072D6"/>
    <w:rsid w:val="00224F18"/>
    <w:rsid w:val="00267DFD"/>
    <w:rsid w:val="00287053"/>
    <w:rsid w:val="0029231A"/>
    <w:rsid w:val="002927B5"/>
    <w:rsid w:val="00294F8F"/>
    <w:rsid w:val="002A5D8A"/>
    <w:rsid w:val="002A7E27"/>
    <w:rsid w:val="002B0610"/>
    <w:rsid w:val="002F43D4"/>
    <w:rsid w:val="002F5334"/>
    <w:rsid w:val="003058CF"/>
    <w:rsid w:val="00317B02"/>
    <w:rsid w:val="0032385D"/>
    <w:rsid w:val="003272D1"/>
    <w:rsid w:val="00327D5C"/>
    <w:rsid w:val="00333E96"/>
    <w:rsid w:val="00353AFE"/>
    <w:rsid w:val="00365BEA"/>
    <w:rsid w:val="00371E29"/>
    <w:rsid w:val="003A4F6D"/>
    <w:rsid w:val="003B219D"/>
    <w:rsid w:val="003B3B8E"/>
    <w:rsid w:val="003B3EBC"/>
    <w:rsid w:val="003B714C"/>
    <w:rsid w:val="003C24AF"/>
    <w:rsid w:val="003C4DA8"/>
    <w:rsid w:val="003C65D2"/>
    <w:rsid w:val="003D7233"/>
    <w:rsid w:val="003D752F"/>
    <w:rsid w:val="003E492E"/>
    <w:rsid w:val="003E520A"/>
    <w:rsid w:val="003F6A67"/>
    <w:rsid w:val="003F7A82"/>
    <w:rsid w:val="00404A2E"/>
    <w:rsid w:val="00411494"/>
    <w:rsid w:val="00413E22"/>
    <w:rsid w:val="0042074D"/>
    <w:rsid w:val="00420777"/>
    <w:rsid w:val="00427616"/>
    <w:rsid w:val="00434948"/>
    <w:rsid w:val="00440943"/>
    <w:rsid w:val="00442260"/>
    <w:rsid w:val="004454C8"/>
    <w:rsid w:val="00467C9E"/>
    <w:rsid w:val="004719B7"/>
    <w:rsid w:val="00473FE8"/>
    <w:rsid w:val="004800CC"/>
    <w:rsid w:val="004A1E51"/>
    <w:rsid w:val="004A1FA2"/>
    <w:rsid w:val="004A55D8"/>
    <w:rsid w:val="004C0B40"/>
    <w:rsid w:val="004C650E"/>
    <w:rsid w:val="004E4DDB"/>
    <w:rsid w:val="005122AB"/>
    <w:rsid w:val="005137F3"/>
    <w:rsid w:val="00514D79"/>
    <w:rsid w:val="005206E1"/>
    <w:rsid w:val="005376FC"/>
    <w:rsid w:val="0054153F"/>
    <w:rsid w:val="00542CE7"/>
    <w:rsid w:val="0055443E"/>
    <w:rsid w:val="00591820"/>
    <w:rsid w:val="00591E3E"/>
    <w:rsid w:val="005B0B9B"/>
    <w:rsid w:val="005C2763"/>
    <w:rsid w:val="005C59DD"/>
    <w:rsid w:val="005C7E6A"/>
    <w:rsid w:val="005D748F"/>
    <w:rsid w:val="005E20A2"/>
    <w:rsid w:val="005E63C6"/>
    <w:rsid w:val="005E77F9"/>
    <w:rsid w:val="0061378D"/>
    <w:rsid w:val="006206EC"/>
    <w:rsid w:val="00645F48"/>
    <w:rsid w:val="00662F31"/>
    <w:rsid w:val="006846C6"/>
    <w:rsid w:val="006940B0"/>
    <w:rsid w:val="006E44C6"/>
    <w:rsid w:val="006E58D7"/>
    <w:rsid w:val="00726B10"/>
    <w:rsid w:val="00726BF4"/>
    <w:rsid w:val="00742D6B"/>
    <w:rsid w:val="007451AD"/>
    <w:rsid w:val="0078179C"/>
    <w:rsid w:val="007D1C93"/>
    <w:rsid w:val="008131E3"/>
    <w:rsid w:val="008153CE"/>
    <w:rsid w:val="008158BC"/>
    <w:rsid w:val="00816414"/>
    <w:rsid w:val="00833783"/>
    <w:rsid w:val="00836269"/>
    <w:rsid w:val="00845D9F"/>
    <w:rsid w:val="008638AF"/>
    <w:rsid w:val="00896B56"/>
    <w:rsid w:val="008A25F7"/>
    <w:rsid w:val="008A27E6"/>
    <w:rsid w:val="008A4957"/>
    <w:rsid w:val="008A7C37"/>
    <w:rsid w:val="008B4CC6"/>
    <w:rsid w:val="009073F4"/>
    <w:rsid w:val="0095506A"/>
    <w:rsid w:val="00964F1C"/>
    <w:rsid w:val="00967332"/>
    <w:rsid w:val="0097717B"/>
    <w:rsid w:val="009958B0"/>
    <w:rsid w:val="009B110B"/>
    <w:rsid w:val="009C4A35"/>
    <w:rsid w:val="00A0011C"/>
    <w:rsid w:val="00A028C6"/>
    <w:rsid w:val="00A10AAC"/>
    <w:rsid w:val="00A31E44"/>
    <w:rsid w:val="00A63D6E"/>
    <w:rsid w:val="00A64997"/>
    <w:rsid w:val="00A823B8"/>
    <w:rsid w:val="00A90226"/>
    <w:rsid w:val="00AC3691"/>
    <w:rsid w:val="00AC3FBC"/>
    <w:rsid w:val="00AC42DC"/>
    <w:rsid w:val="00AD2996"/>
    <w:rsid w:val="00AD31E2"/>
    <w:rsid w:val="00AD34A6"/>
    <w:rsid w:val="00AE4C86"/>
    <w:rsid w:val="00AF3E0A"/>
    <w:rsid w:val="00B1195B"/>
    <w:rsid w:val="00B22DA6"/>
    <w:rsid w:val="00B30E4A"/>
    <w:rsid w:val="00B3350E"/>
    <w:rsid w:val="00B3685D"/>
    <w:rsid w:val="00B40592"/>
    <w:rsid w:val="00B420CC"/>
    <w:rsid w:val="00B60F41"/>
    <w:rsid w:val="00B657E4"/>
    <w:rsid w:val="00BA3423"/>
    <w:rsid w:val="00BC2FD8"/>
    <w:rsid w:val="00BC5B60"/>
    <w:rsid w:val="00BD145A"/>
    <w:rsid w:val="00BE2C7D"/>
    <w:rsid w:val="00BE34A6"/>
    <w:rsid w:val="00BF30C0"/>
    <w:rsid w:val="00C15FE0"/>
    <w:rsid w:val="00C3080C"/>
    <w:rsid w:val="00C34819"/>
    <w:rsid w:val="00C622FA"/>
    <w:rsid w:val="00C72066"/>
    <w:rsid w:val="00C726CB"/>
    <w:rsid w:val="00C75FB6"/>
    <w:rsid w:val="00C7680F"/>
    <w:rsid w:val="00C857A0"/>
    <w:rsid w:val="00CA09E6"/>
    <w:rsid w:val="00CB45A9"/>
    <w:rsid w:val="00CB611D"/>
    <w:rsid w:val="00D05317"/>
    <w:rsid w:val="00D13B9D"/>
    <w:rsid w:val="00D204B6"/>
    <w:rsid w:val="00D2116E"/>
    <w:rsid w:val="00D26845"/>
    <w:rsid w:val="00D3522B"/>
    <w:rsid w:val="00D3575A"/>
    <w:rsid w:val="00D62D5E"/>
    <w:rsid w:val="00D83938"/>
    <w:rsid w:val="00D87653"/>
    <w:rsid w:val="00D96864"/>
    <w:rsid w:val="00D96FCD"/>
    <w:rsid w:val="00DA3BAA"/>
    <w:rsid w:val="00DA3C94"/>
    <w:rsid w:val="00DB6D0B"/>
    <w:rsid w:val="00DC0B78"/>
    <w:rsid w:val="00DC167C"/>
    <w:rsid w:val="00DD5FAE"/>
    <w:rsid w:val="00DF42D2"/>
    <w:rsid w:val="00DF6ABF"/>
    <w:rsid w:val="00DF7C74"/>
    <w:rsid w:val="00E04D94"/>
    <w:rsid w:val="00E10C99"/>
    <w:rsid w:val="00E31E6B"/>
    <w:rsid w:val="00E33F8D"/>
    <w:rsid w:val="00E43511"/>
    <w:rsid w:val="00E655C4"/>
    <w:rsid w:val="00E71BD8"/>
    <w:rsid w:val="00EA353A"/>
    <w:rsid w:val="00EA7462"/>
    <w:rsid w:val="00EB2E2A"/>
    <w:rsid w:val="00EB45FB"/>
    <w:rsid w:val="00ED485C"/>
    <w:rsid w:val="00EE5459"/>
    <w:rsid w:val="00EF2969"/>
    <w:rsid w:val="00F0576C"/>
    <w:rsid w:val="00F137E4"/>
    <w:rsid w:val="00F30F85"/>
    <w:rsid w:val="00F318CE"/>
    <w:rsid w:val="00F349A9"/>
    <w:rsid w:val="00F534B2"/>
    <w:rsid w:val="00F73637"/>
    <w:rsid w:val="00F83A5C"/>
    <w:rsid w:val="00F908BA"/>
    <w:rsid w:val="00F961DC"/>
    <w:rsid w:val="00F97F88"/>
    <w:rsid w:val="00FA69D1"/>
    <w:rsid w:val="00FD0ED7"/>
    <w:rsid w:val="00FE7FEF"/>
    <w:rsid w:val="00FF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10971981-3146-464B-B25A-1C5F091D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11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B110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B110B"/>
    <w:rPr>
      <w:rFonts w:cs="Times New Roman"/>
    </w:rPr>
  </w:style>
  <w:style w:type="paragraph" w:styleId="a6">
    <w:name w:val="header"/>
    <w:basedOn w:val="a"/>
    <w:link w:val="a7"/>
    <w:uiPriority w:val="99"/>
    <w:rsid w:val="00B42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B420CC"/>
    <w:rPr>
      <w:rFonts w:cs="Times New Roman"/>
    </w:rPr>
  </w:style>
  <w:style w:type="paragraph" w:styleId="a8">
    <w:name w:val="List Paragraph"/>
    <w:basedOn w:val="a"/>
    <w:uiPriority w:val="99"/>
    <w:qFormat/>
    <w:rsid w:val="00967332"/>
    <w:pPr>
      <w:ind w:left="720"/>
      <w:contextualSpacing/>
    </w:pPr>
  </w:style>
  <w:style w:type="paragraph" w:styleId="a9">
    <w:name w:val="Body Text"/>
    <w:basedOn w:val="a"/>
    <w:link w:val="aa"/>
    <w:uiPriority w:val="99"/>
    <w:rsid w:val="00AD31E2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172CEB"/>
    <w:rPr>
      <w:rFonts w:cs="Times New Roman"/>
      <w:lang w:eastAsia="en-US"/>
    </w:rPr>
  </w:style>
  <w:style w:type="paragraph" w:styleId="2">
    <w:name w:val="Body Text 2"/>
    <w:basedOn w:val="a"/>
    <w:link w:val="20"/>
    <w:uiPriority w:val="99"/>
    <w:rsid w:val="00AD31E2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172CEB"/>
    <w:rPr>
      <w:rFonts w:cs="Times New Roman"/>
      <w:lang w:eastAsia="en-US"/>
    </w:rPr>
  </w:style>
  <w:style w:type="paragraph" w:styleId="3">
    <w:name w:val="Body Text 3"/>
    <w:basedOn w:val="a"/>
    <w:link w:val="30"/>
    <w:uiPriority w:val="99"/>
    <w:rsid w:val="00AD31E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72CEB"/>
    <w:rPr>
      <w:rFonts w:cs="Times New Roman"/>
      <w:sz w:val="16"/>
      <w:szCs w:val="16"/>
      <w:lang w:eastAsia="en-US"/>
    </w:rPr>
  </w:style>
  <w:style w:type="paragraph" w:styleId="ab">
    <w:name w:val="Normal Indent"/>
    <w:basedOn w:val="a"/>
    <w:uiPriority w:val="99"/>
    <w:rsid w:val="00AD31E2"/>
    <w:pPr>
      <w:ind w:left="708"/>
    </w:pPr>
  </w:style>
  <w:style w:type="table" w:customStyle="1" w:styleId="1">
    <w:name w:val="Сетка таблицы1"/>
    <w:basedOn w:val="a1"/>
    <w:next w:val="ac"/>
    <w:uiPriority w:val="59"/>
    <w:rsid w:val="0016251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locked/>
    <w:rsid w:val="00162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73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73F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48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12</Pages>
  <Words>3956</Words>
  <Characters>22554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RUSHANTER</cp:lastModifiedBy>
  <cp:revision>71</cp:revision>
  <cp:lastPrinted>2021-02-10T07:22:00Z</cp:lastPrinted>
  <dcterms:created xsi:type="dcterms:W3CDTF">2012-09-04T15:41:00Z</dcterms:created>
  <dcterms:modified xsi:type="dcterms:W3CDTF">2021-02-17T06:34:00Z</dcterms:modified>
</cp:coreProperties>
</file>